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9AD" w:rsidRDefault="003E29AD" w:rsidP="003E29AD">
      <w:bookmarkStart w:id="0" w:name="_GoBack"/>
      <w:bookmarkEnd w:id="0"/>
    </w:p>
    <w:p w:rsidR="003B62C9" w:rsidRDefault="003B62C9" w:rsidP="00065DFF">
      <w:pPr>
        <w:jc w:val="center"/>
      </w:pPr>
    </w:p>
    <w:p w:rsidR="003B62C9" w:rsidRDefault="003B62C9" w:rsidP="003E29AD">
      <w:r>
        <w:rPr>
          <w:noProof/>
          <w:sz w:val="23"/>
          <w:szCs w:val="23"/>
          <w:lang w:eastAsia="en-GB"/>
        </w:rPr>
        <w:drawing>
          <wp:anchor distT="0" distB="0" distL="114300" distR="114300" simplePos="0" relativeHeight="251659264" behindDoc="1" locked="0" layoutInCell="1" allowOverlap="1" wp14:anchorId="69D58670" wp14:editId="3F936223">
            <wp:simplePos x="0" y="0"/>
            <wp:positionH relativeFrom="column">
              <wp:posOffset>6324600</wp:posOffset>
            </wp:positionH>
            <wp:positionV relativeFrom="paragraph">
              <wp:posOffset>9525</wp:posOffset>
            </wp:positionV>
            <wp:extent cx="1809750" cy="9899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l="39909" t="38911" r="36919" b="41862"/>
                    <a:stretch>
                      <a:fillRect/>
                    </a:stretch>
                  </pic:blipFill>
                  <pic:spPr bwMode="auto">
                    <a:xfrm>
                      <a:off x="0" y="0"/>
                      <a:ext cx="1809750"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2C9" w:rsidRPr="008353F2" w:rsidRDefault="00713577" w:rsidP="00065DFF">
      <w:pPr>
        <w:jc w:val="center"/>
        <w:rPr>
          <w:rFonts w:ascii="Arial" w:hAnsi="Arial" w:cs="Arial"/>
          <w:b/>
          <w:sz w:val="32"/>
          <w:szCs w:val="32"/>
          <w:u w:val="single"/>
        </w:rPr>
      </w:pPr>
      <w:r>
        <w:rPr>
          <w:rFonts w:ascii="Arial" w:hAnsi="Arial" w:cs="Arial"/>
          <w:b/>
          <w:sz w:val="32"/>
          <w:szCs w:val="32"/>
          <w:u w:val="single"/>
        </w:rPr>
        <w:t xml:space="preserve">Help </w:t>
      </w:r>
      <w:r w:rsidR="00065DFF" w:rsidRPr="008353F2">
        <w:rPr>
          <w:rFonts w:ascii="Arial" w:hAnsi="Arial" w:cs="Arial"/>
          <w:b/>
          <w:sz w:val="32"/>
          <w:szCs w:val="32"/>
          <w:u w:val="single"/>
        </w:rPr>
        <w:t xml:space="preserve">Available in Manchester </w:t>
      </w:r>
    </w:p>
    <w:p w:rsidR="006A79DE" w:rsidRPr="008353F2" w:rsidRDefault="00713577" w:rsidP="00065DFF">
      <w:pPr>
        <w:jc w:val="center"/>
        <w:rPr>
          <w:rFonts w:ascii="Arial" w:hAnsi="Arial" w:cs="Arial"/>
          <w:b/>
          <w:sz w:val="32"/>
          <w:szCs w:val="32"/>
          <w:u w:val="single"/>
        </w:rPr>
      </w:pPr>
      <w:r>
        <w:rPr>
          <w:rFonts w:ascii="Arial" w:hAnsi="Arial" w:cs="Arial"/>
          <w:b/>
          <w:sz w:val="32"/>
          <w:szCs w:val="32"/>
          <w:u w:val="single"/>
        </w:rPr>
        <w:t>(</w:t>
      </w:r>
      <w:r w:rsidR="00E000BA" w:rsidRPr="008353F2">
        <w:rPr>
          <w:rFonts w:ascii="Arial" w:hAnsi="Arial" w:cs="Arial"/>
          <w:b/>
          <w:sz w:val="32"/>
          <w:szCs w:val="32"/>
          <w:u w:val="single"/>
        </w:rPr>
        <w:t>November 2022</w:t>
      </w:r>
      <w:r>
        <w:rPr>
          <w:rFonts w:ascii="Arial" w:hAnsi="Arial" w:cs="Arial"/>
          <w:b/>
          <w:sz w:val="32"/>
          <w:szCs w:val="32"/>
          <w:u w:val="single"/>
        </w:rPr>
        <w:t>)</w:t>
      </w:r>
    </w:p>
    <w:tbl>
      <w:tblPr>
        <w:tblStyle w:val="TableGrid"/>
        <w:tblW w:w="13745" w:type="dxa"/>
        <w:tblLayout w:type="fixed"/>
        <w:tblLook w:val="04A0" w:firstRow="1" w:lastRow="0" w:firstColumn="1" w:lastColumn="0" w:noHBand="0" w:noVBand="1"/>
      </w:tblPr>
      <w:tblGrid>
        <w:gridCol w:w="2830"/>
        <w:gridCol w:w="1560"/>
        <w:gridCol w:w="9355"/>
      </w:tblGrid>
      <w:tr w:rsidR="009C42A0" w:rsidRPr="009F48CF" w:rsidTr="00DD7C51">
        <w:tc>
          <w:tcPr>
            <w:tcW w:w="2830" w:type="dxa"/>
          </w:tcPr>
          <w:p w:rsidR="009C42A0" w:rsidRPr="009F48CF" w:rsidRDefault="009C42A0" w:rsidP="003E29AD">
            <w:pPr>
              <w:rPr>
                <w:rFonts w:ascii="Arial" w:hAnsi="Arial" w:cs="Arial"/>
                <w:b/>
                <w:sz w:val="24"/>
                <w:szCs w:val="24"/>
              </w:rPr>
            </w:pPr>
            <w:r w:rsidRPr="009F48CF">
              <w:rPr>
                <w:rFonts w:ascii="Arial" w:hAnsi="Arial" w:cs="Arial"/>
                <w:b/>
                <w:sz w:val="24"/>
                <w:szCs w:val="24"/>
              </w:rPr>
              <w:t xml:space="preserve">Help With </w:t>
            </w:r>
          </w:p>
        </w:tc>
        <w:tc>
          <w:tcPr>
            <w:tcW w:w="1560" w:type="dxa"/>
          </w:tcPr>
          <w:p w:rsidR="009C42A0" w:rsidRPr="009F48CF" w:rsidRDefault="009C42A0" w:rsidP="00282601">
            <w:pPr>
              <w:rPr>
                <w:rFonts w:ascii="Arial" w:hAnsi="Arial" w:cs="Arial"/>
                <w:b/>
                <w:sz w:val="24"/>
                <w:szCs w:val="24"/>
              </w:rPr>
            </w:pPr>
            <w:r w:rsidRPr="009F48CF">
              <w:rPr>
                <w:rFonts w:ascii="Arial" w:hAnsi="Arial" w:cs="Arial"/>
                <w:b/>
                <w:sz w:val="24"/>
                <w:szCs w:val="24"/>
              </w:rPr>
              <w:t xml:space="preserve">Fund </w:t>
            </w:r>
          </w:p>
        </w:tc>
        <w:tc>
          <w:tcPr>
            <w:tcW w:w="9355" w:type="dxa"/>
          </w:tcPr>
          <w:p w:rsidR="009C42A0" w:rsidRPr="009F48CF" w:rsidRDefault="009C42A0" w:rsidP="004F352B">
            <w:pPr>
              <w:jc w:val="center"/>
              <w:rPr>
                <w:rFonts w:ascii="Arial" w:hAnsi="Arial" w:cs="Arial"/>
                <w:b/>
                <w:sz w:val="24"/>
                <w:szCs w:val="24"/>
              </w:rPr>
            </w:pPr>
            <w:r w:rsidRPr="009F48CF">
              <w:rPr>
                <w:rFonts w:ascii="Arial" w:hAnsi="Arial" w:cs="Arial"/>
                <w:b/>
                <w:sz w:val="24"/>
                <w:szCs w:val="24"/>
              </w:rPr>
              <w:t>How to Apply</w:t>
            </w:r>
          </w:p>
        </w:tc>
      </w:tr>
      <w:tr w:rsidR="009C42A0" w:rsidRPr="009A0CD2" w:rsidTr="00DD7C51">
        <w:tc>
          <w:tcPr>
            <w:tcW w:w="2830" w:type="dxa"/>
          </w:tcPr>
          <w:p w:rsidR="009F48CF" w:rsidRPr="009A0CD2" w:rsidRDefault="00E000BA" w:rsidP="007D3C44">
            <w:pPr>
              <w:rPr>
                <w:rFonts w:ascii="Arial" w:hAnsi="Arial" w:cs="Arial"/>
              </w:rPr>
            </w:pPr>
            <w:r w:rsidRPr="009A0CD2">
              <w:rPr>
                <w:rFonts w:ascii="Arial" w:hAnsi="Arial" w:cs="Arial"/>
              </w:rPr>
              <w:t>Foo</w:t>
            </w:r>
            <w:r w:rsidR="009F48CF" w:rsidRPr="009A0CD2">
              <w:rPr>
                <w:rFonts w:ascii="Arial" w:hAnsi="Arial" w:cs="Arial"/>
              </w:rPr>
              <w:t xml:space="preserve">d, </w:t>
            </w:r>
          </w:p>
          <w:p w:rsidR="009C42A0" w:rsidRPr="009A0CD2" w:rsidRDefault="009F48CF" w:rsidP="007D3C44">
            <w:pPr>
              <w:rPr>
                <w:rFonts w:ascii="Arial" w:hAnsi="Arial" w:cs="Arial"/>
              </w:rPr>
            </w:pPr>
            <w:r w:rsidRPr="009A0CD2">
              <w:rPr>
                <w:rFonts w:ascii="Arial" w:hAnsi="Arial" w:cs="Arial"/>
              </w:rPr>
              <w:t>e</w:t>
            </w:r>
            <w:r w:rsidR="00E000BA" w:rsidRPr="009A0CD2">
              <w:rPr>
                <w:rFonts w:ascii="Arial" w:hAnsi="Arial" w:cs="Arial"/>
              </w:rPr>
              <w:t>nergy bills</w:t>
            </w:r>
            <w:r w:rsidRPr="009A0CD2">
              <w:rPr>
                <w:rFonts w:ascii="Arial" w:hAnsi="Arial" w:cs="Arial"/>
              </w:rPr>
              <w:t>,</w:t>
            </w:r>
            <w:r w:rsidR="00E000BA" w:rsidRPr="009A0CD2">
              <w:rPr>
                <w:rFonts w:ascii="Arial" w:hAnsi="Arial" w:cs="Arial"/>
              </w:rPr>
              <w:t xml:space="preserve"> struggling financially</w:t>
            </w:r>
            <w:r w:rsidRPr="009A0CD2">
              <w:rPr>
                <w:rFonts w:ascii="Arial" w:hAnsi="Arial" w:cs="Arial"/>
              </w:rPr>
              <w:t>, (debts, bills, benefits or to get online)</w:t>
            </w:r>
          </w:p>
        </w:tc>
        <w:tc>
          <w:tcPr>
            <w:tcW w:w="1560" w:type="dxa"/>
          </w:tcPr>
          <w:p w:rsidR="009C42A0" w:rsidRPr="009A0CD2" w:rsidRDefault="00E000BA" w:rsidP="007D3C44">
            <w:pPr>
              <w:rPr>
                <w:rFonts w:ascii="Arial" w:hAnsi="Arial" w:cs="Arial"/>
              </w:rPr>
            </w:pPr>
            <w:r w:rsidRPr="009A0CD2">
              <w:rPr>
                <w:rFonts w:ascii="Arial" w:hAnsi="Arial" w:cs="Arial"/>
              </w:rPr>
              <w:t>Manchester Council</w:t>
            </w:r>
            <w:r w:rsidR="009C42A0" w:rsidRPr="009A0CD2">
              <w:rPr>
                <w:rFonts w:ascii="Arial" w:hAnsi="Arial" w:cs="Arial"/>
              </w:rPr>
              <w:t xml:space="preserve"> </w:t>
            </w:r>
          </w:p>
        </w:tc>
        <w:tc>
          <w:tcPr>
            <w:tcW w:w="9355" w:type="dxa"/>
          </w:tcPr>
          <w:p w:rsidR="009C42A0" w:rsidRPr="009A0CD2" w:rsidRDefault="00E000BA" w:rsidP="00A8051B">
            <w:pPr>
              <w:rPr>
                <w:rFonts w:ascii="Arial" w:hAnsi="Arial" w:cs="Arial"/>
                <w:b/>
                <w:u w:val="single"/>
              </w:rPr>
            </w:pPr>
            <w:r w:rsidRPr="009A0CD2">
              <w:rPr>
                <w:rFonts w:ascii="Arial" w:hAnsi="Arial" w:cs="Arial"/>
                <w:b/>
                <w:u w:val="single"/>
              </w:rPr>
              <w:t xml:space="preserve">Cost of Living </w:t>
            </w:r>
          </w:p>
          <w:p w:rsidR="00E000BA" w:rsidRPr="009A0CD2" w:rsidRDefault="00E000BA" w:rsidP="00E000BA">
            <w:pPr>
              <w:rPr>
                <w:rFonts w:ascii="Arial" w:hAnsi="Arial" w:cs="Arial"/>
              </w:rPr>
            </w:pPr>
            <w:r w:rsidRPr="009A0CD2">
              <w:rPr>
                <w:rFonts w:ascii="Arial" w:hAnsi="Arial" w:cs="Arial"/>
              </w:rPr>
              <w:t xml:space="preserve">If you are struggling with the increases in food and energy bills and are struggling financially, help is available. </w:t>
            </w:r>
          </w:p>
          <w:p w:rsidR="009F48CF" w:rsidRPr="009A0CD2" w:rsidRDefault="009F48CF" w:rsidP="00E000BA">
            <w:pPr>
              <w:rPr>
                <w:rFonts w:ascii="Arial" w:hAnsi="Arial" w:cs="Arial"/>
              </w:rPr>
            </w:pPr>
          </w:p>
          <w:p w:rsidR="00E000BA" w:rsidRPr="009A0CD2" w:rsidRDefault="009F48CF" w:rsidP="00E000BA">
            <w:pPr>
              <w:rPr>
                <w:rFonts w:ascii="Arial" w:hAnsi="Arial" w:cs="Arial"/>
              </w:rPr>
            </w:pPr>
            <w:r w:rsidRPr="009A0CD2">
              <w:rPr>
                <w:rFonts w:ascii="Arial" w:hAnsi="Arial" w:cs="Arial"/>
              </w:rPr>
              <w:t>The line is open Monday to Friday 9am to 4:30pm.</w:t>
            </w:r>
          </w:p>
          <w:p w:rsidR="00E000BA" w:rsidRPr="009A0CD2" w:rsidRDefault="00E000BA" w:rsidP="00E000BA">
            <w:pPr>
              <w:rPr>
                <w:rFonts w:ascii="Arial" w:hAnsi="Arial" w:cs="Arial"/>
              </w:rPr>
            </w:pPr>
            <w:r w:rsidRPr="009A0CD2">
              <w:rPr>
                <w:rFonts w:ascii="Arial" w:hAnsi="Arial" w:cs="Arial"/>
              </w:rPr>
              <w:t xml:space="preserve">0800 023 2692  </w:t>
            </w:r>
          </w:p>
          <w:p w:rsidR="00E000BA" w:rsidRPr="009A0CD2" w:rsidRDefault="00E000BA" w:rsidP="00E000BA">
            <w:pPr>
              <w:rPr>
                <w:rFonts w:ascii="Arial" w:hAnsi="Arial" w:cs="Arial"/>
              </w:rPr>
            </w:pPr>
          </w:p>
          <w:p w:rsidR="00E000BA" w:rsidRPr="009A0CD2" w:rsidRDefault="00E000BA" w:rsidP="00E000BA">
            <w:pPr>
              <w:rPr>
                <w:rFonts w:ascii="Arial" w:hAnsi="Arial" w:cs="Arial"/>
              </w:rPr>
            </w:pPr>
            <w:r w:rsidRPr="009A0CD2">
              <w:rPr>
                <w:rFonts w:ascii="Arial" w:hAnsi="Arial" w:cs="Arial"/>
              </w:rPr>
              <w:t xml:space="preserve">Translations and Sign Video services are available upon request. This free telephone line offers support with: </w:t>
            </w:r>
          </w:p>
          <w:p w:rsidR="00E000BA" w:rsidRPr="009A0CD2" w:rsidRDefault="00E000BA" w:rsidP="00E000BA">
            <w:pPr>
              <w:rPr>
                <w:rFonts w:ascii="Arial" w:hAnsi="Arial" w:cs="Arial"/>
              </w:rPr>
            </w:pPr>
            <w:r w:rsidRPr="009A0CD2">
              <w:rPr>
                <w:rFonts w:ascii="Arial" w:hAnsi="Arial" w:cs="Arial"/>
              </w:rPr>
              <w:t xml:space="preserve">Benefits and help with your rent </w:t>
            </w:r>
          </w:p>
          <w:p w:rsidR="00E000BA" w:rsidRPr="009A0CD2" w:rsidRDefault="00E000BA" w:rsidP="00E000BA">
            <w:pPr>
              <w:rPr>
                <w:rFonts w:ascii="Arial" w:hAnsi="Arial" w:cs="Arial"/>
              </w:rPr>
            </w:pPr>
            <w:r w:rsidRPr="009A0CD2">
              <w:rPr>
                <w:rFonts w:ascii="Arial" w:hAnsi="Arial" w:cs="Arial"/>
              </w:rPr>
              <w:t xml:space="preserve">Advice about debt and paying bills  </w:t>
            </w:r>
          </w:p>
          <w:p w:rsidR="00E000BA" w:rsidRPr="009A0CD2" w:rsidRDefault="00E000BA" w:rsidP="00E000BA">
            <w:pPr>
              <w:rPr>
                <w:rFonts w:ascii="Arial" w:hAnsi="Arial" w:cs="Arial"/>
              </w:rPr>
            </w:pPr>
            <w:r w:rsidRPr="009A0CD2">
              <w:rPr>
                <w:rFonts w:ascii="Arial" w:hAnsi="Arial" w:cs="Arial"/>
              </w:rPr>
              <w:t xml:space="preserve">Food support – help to find community food provision near you   </w:t>
            </w:r>
          </w:p>
          <w:p w:rsidR="00E000BA" w:rsidRPr="009A0CD2" w:rsidRDefault="00E000BA" w:rsidP="00E000BA">
            <w:pPr>
              <w:rPr>
                <w:rFonts w:ascii="Arial" w:hAnsi="Arial" w:cs="Arial"/>
              </w:rPr>
            </w:pPr>
            <w:r w:rsidRPr="009A0CD2">
              <w:rPr>
                <w:rFonts w:ascii="Arial" w:hAnsi="Arial" w:cs="Arial"/>
              </w:rPr>
              <w:t>Help to get online - support to access the internet, laptops, phones and data.</w:t>
            </w:r>
          </w:p>
          <w:p w:rsidR="00E000BA" w:rsidRPr="009A0CD2" w:rsidRDefault="00E000BA" w:rsidP="00E000BA">
            <w:pPr>
              <w:rPr>
                <w:rFonts w:ascii="Arial" w:hAnsi="Arial" w:cs="Arial"/>
              </w:rPr>
            </w:pPr>
          </w:p>
          <w:p w:rsidR="009C42A0" w:rsidRDefault="004F537C" w:rsidP="007D3C44">
            <w:pPr>
              <w:rPr>
                <w:rFonts w:ascii="Arial" w:hAnsi="Arial" w:cs="Arial"/>
              </w:rPr>
            </w:pPr>
            <w:hyperlink r:id="rId7" w:history="1">
              <w:r w:rsidR="00E000BA" w:rsidRPr="009A0CD2">
                <w:rPr>
                  <w:rStyle w:val="Hyperlink"/>
                  <w:rFonts w:ascii="Arial" w:hAnsi="Arial" w:cs="Arial"/>
                </w:rPr>
                <w:t>Cost of living advice line | Cost of living advice line | Manchester City Council</w:t>
              </w:r>
            </w:hyperlink>
          </w:p>
          <w:p w:rsidR="004F352B" w:rsidRPr="009A0CD2" w:rsidRDefault="004F352B" w:rsidP="007D3C44">
            <w:pPr>
              <w:rPr>
                <w:rFonts w:ascii="Arial" w:hAnsi="Arial" w:cs="Arial"/>
              </w:rPr>
            </w:pPr>
          </w:p>
        </w:tc>
      </w:tr>
      <w:tr w:rsidR="00E000BA" w:rsidRPr="009A0CD2" w:rsidTr="00DD7C51">
        <w:tc>
          <w:tcPr>
            <w:tcW w:w="2830" w:type="dxa"/>
          </w:tcPr>
          <w:p w:rsidR="00E000BA" w:rsidRPr="009A0CD2" w:rsidRDefault="008353F2" w:rsidP="007D3C44">
            <w:pPr>
              <w:rPr>
                <w:rFonts w:ascii="Arial" w:hAnsi="Arial" w:cs="Arial"/>
              </w:rPr>
            </w:pPr>
            <w:r w:rsidRPr="009A0CD2">
              <w:rPr>
                <w:rFonts w:ascii="Arial" w:hAnsi="Arial" w:cs="Arial"/>
              </w:rPr>
              <w:t>Rent</w:t>
            </w:r>
          </w:p>
        </w:tc>
        <w:tc>
          <w:tcPr>
            <w:tcW w:w="1560" w:type="dxa"/>
          </w:tcPr>
          <w:p w:rsidR="00E000BA" w:rsidRPr="009A0CD2" w:rsidRDefault="00E000BA" w:rsidP="007D3C44">
            <w:pPr>
              <w:rPr>
                <w:rFonts w:ascii="Arial" w:hAnsi="Arial" w:cs="Arial"/>
              </w:rPr>
            </w:pPr>
            <w:r w:rsidRPr="009A0CD2">
              <w:rPr>
                <w:rFonts w:ascii="Arial" w:hAnsi="Arial" w:cs="Arial"/>
              </w:rPr>
              <w:t>Manchester Council</w:t>
            </w:r>
          </w:p>
        </w:tc>
        <w:tc>
          <w:tcPr>
            <w:tcW w:w="9355" w:type="dxa"/>
          </w:tcPr>
          <w:p w:rsidR="00E000BA" w:rsidRPr="009A0CD2" w:rsidRDefault="00E000BA" w:rsidP="00E000BA">
            <w:pPr>
              <w:rPr>
                <w:rFonts w:ascii="Arial" w:hAnsi="Arial" w:cs="Arial"/>
                <w:b/>
                <w:u w:val="single"/>
              </w:rPr>
            </w:pPr>
            <w:r w:rsidRPr="009A0CD2">
              <w:rPr>
                <w:rFonts w:ascii="Arial" w:hAnsi="Arial" w:cs="Arial"/>
                <w:b/>
                <w:u w:val="single"/>
              </w:rPr>
              <w:t xml:space="preserve">Discretionary Housing </w:t>
            </w:r>
            <w:r w:rsidR="008353F2" w:rsidRPr="009A0CD2">
              <w:rPr>
                <w:rFonts w:ascii="Arial" w:hAnsi="Arial" w:cs="Arial"/>
                <w:b/>
                <w:u w:val="single"/>
              </w:rPr>
              <w:t>P</w:t>
            </w:r>
            <w:r w:rsidRPr="009A0CD2">
              <w:rPr>
                <w:rFonts w:ascii="Arial" w:hAnsi="Arial" w:cs="Arial"/>
                <w:b/>
                <w:u w:val="single"/>
              </w:rPr>
              <w:t xml:space="preserve">ayments </w:t>
            </w:r>
          </w:p>
          <w:p w:rsidR="00E000BA" w:rsidRPr="009A0CD2" w:rsidRDefault="008353F2" w:rsidP="00E000BA">
            <w:pPr>
              <w:rPr>
                <w:rFonts w:ascii="Arial" w:hAnsi="Arial" w:cs="Arial"/>
              </w:rPr>
            </w:pPr>
            <w:r w:rsidRPr="009A0CD2">
              <w:rPr>
                <w:rFonts w:ascii="Arial" w:hAnsi="Arial" w:cs="Arial"/>
              </w:rPr>
              <w:t>You must live in Manchester to apply for them.</w:t>
            </w:r>
          </w:p>
          <w:p w:rsidR="00E000BA" w:rsidRDefault="00E000BA" w:rsidP="00E000BA">
            <w:pPr>
              <w:rPr>
                <w:rFonts w:ascii="Arial" w:hAnsi="Arial" w:cs="Arial"/>
              </w:rPr>
            </w:pPr>
            <w:r w:rsidRPr="009A0CD2">
              <w:rPr>
                <w:rFonts w:ascii="Arial" w:hAnsi="Arial" w:cs="Arial"/>
              </w:rPr>
              <w:t>For residents who are entitled to Housing Benefit or the Housing Element on Universal Credit, discretionary payments may be available to help if you are struggling to pay your rent.</w:t>
            </w:r>
          </w:p>
          <w:p w:rsidR="004F352B" w:rsidRPr="009A0CD2" w:rsidRDefault="004F352B" w:rsidP="00E000BA">
            <w:pPr>
              <w:rPr>
                <w:rFonts w:ascii="Arial" w:hAnsi="Arial" w:cs="Arial"/>
              </w:rPr>
            </w:pPr>
          </w:p>
          <w:p w:rsidR="008353F2" w:rsidRDefault="004F537C" w:rsidP="008353F2">
            <w:pPr>
              <w:rPr>
                <w:rFonts w:ascii="Arial" w:hAnsi="Arial" w:cs="Arial"/>
              </w:rPr>
            </w:pPr>
            <w:hyperlink r:id="rId8" w:history="1">
              <w:r w:rsidR="008353F2" w:rsidRPr="009A0CD2">
                <w:rPr>
                  <w:rStyle w:val="Hyperlink"/>
                  <w:rFonts w:ascii="Arial" w:hAnsi="Arial" w:cs="Arial"/>
                </w:rPr>
                <w:t>Discretionary Housing Payments | Discretionary Housing Payments | Manchester City Council</w:t>
              </w:r>
            </w:hyperlink>
          </w:p>
          <w:p w:rsidR="004F352B" w:rsidRDefault="004F352B" w:rsidP="008353F2">
            <w:pPr>
              <w:rPr>
                <w:rFonts w:ascii="Arial" w:hAnsi="Arial" w:cs="Arial"/>
              </w:rPr>
            </w:pPr>
          </w:p>
          <w:p w:rsidR="004F352B" w:rsidRPr="009A0CD2" w:rsidRDefault="004F352B" w:rsidP="008353F2">
            <w:pPr>
              <w:rPr>
                <w:rFonts w:ascii="Arial" w:hAnsi="Arial" w:cs="Arial"/>
              </w:rPr>
            </w:pPr>
          </w:p>
        </w:tc>
      </w:tr>
      <w:tr w:rsidR="008353F2" w:rsidRPr="009A0CD2" w:rsidTr="00DD7C51">
        <w:tc>
          <w:tcPr>
            <w:tcW w:w="2830" w:type="dxa"/>
          </w:tcPr>
          <w:p w:rsidR="008353F2" w:rsidRPr="009A0CD2" w:rsidRDefault="00535512" w:rsidP="007D3C44">
            <w:pPr>
              <w:rPr>
                <w:rFonts w:ascii="Arial" w:hAnsi="Arial" w:cs="Arial"/>
              </w:rPr>
            </w:pPr>
            <w:r w:rsidRPr="009A0CD2">
              <w:rPr>
                <w:rFonts w:ascii="Arial" w:hAnsi="Arial" w:cs="Arial"/>
              </w:rPr>
              <w:lastRenderedPageBreak/>
              <w:t xml:space="preserve">Council Tax </w:t>
            </w:r>
          </w:p>
        </w:tc>
        <w:tc>
          <w:tcPr>
            <w:tcW w:w="1560" w:type="dxa"/>
          </w:tcPr>
          <w:p w:rsidR="008353F2" w:rsidRPr="009A0CD2" w:rsidRDefault="00535512" w:rsidP="007D3C44">
            <w:pPr>
              <w:rPr>
                <w:rFonts w:ascii="Arial" w:hAnsi="Arial" w:cs="Arial"/>
              </w:rPr>
            </w:pPr>
            <w:r w:rsidRPr="009A0CD2">
              <w:rPr>
                <w:rFonts w:ascii="Arial" w:hAnsi="Arial" w:cs="Arial"/>
              </w:rPr>
              <w:t>Manchester Council</w:t>
            </w:r>
          </w:p>
        </w:tc>
        <w:tc>
          <w:tcPr>
            <w:tcW w:w="9355" w:type="dxa"/>
          </w:tcPr>
          <w:p w:rsidR="008353F2" w:rsidRPr="009A0CD2" w:rsidRDefault="008353F2" w:rsidP="00E000BA">
            <w:pPr>
              <w:rPr>
                <w:rFonts w:ascii="Arial" w:hAnsi="Arial" w:cs="Arial"/>
                <w:b/>
                <w:color w:val="414042"/>
                <w:u w:val="single"/>
                <w:shd w:val="clear" w:color="auto" w:fill="EFEFEF"/>
              </w:rPr>
            </w:pPr>
            <w:r w:rsidRPr="009A0CD2">
              <w:rPr>
                <w:rFonts w:ascii="Arial" w:hAnsi="Arial" w:cs="Arial"/>
                <w:b/>
                <w:color w:val="414042"/>
                <w:u w:val="single"/>
                <w:shd w:val="clear" w:color="auto" w:fill="EFEFEF"/>
              </w:rPr>
              <w:t>Discretionary Council Tax Payments</w:t>
            </w:r>
          </w:p>
          <w:p w:rsidR="00535512" w:rsidRPr="009A0CD2" w:rsidRDefault="008353F2" w:rsidP="00535512">
            <w:pPr>
              <w:spacing w:before="240" w:after="317" w:line="363" w:lineRule="atLeast"/>
              <w:rPr>
                <w:rFonts w:ascii="Arial" w:eastAsia="Times New Roman" w:hAnsi="Arial" w:cs="Arial"/>
                <w:color w:val="222222"/>
                <w:lang w:eastAsia="en-GB"/>
              </w:rPr>
            </w:pPr>
            <w:r w:rsidRPr="009A0CD2">
              <w:rPr>
                <w:rFonts w:ascii="Arial" w:eastAsia="Times New Roman" w:hAnsi="Arial" w:cs="Arial"/>
                <w:color w:val="222222"/>
                <w:lang w:eastAsia="en-GB"/>
              </w:rPr>
              <w:t>There are no definite rules for who qualifies - you don't even have to be entitled to Council Tax Support. We look at each application individually. But you must:</w:t>
            </w:r>
          </w:p>
          <w:p w:rsidR="008353F2" w:rsidRPr="009A0CD2" w:rsidRDefault="00535512" w:rsidP="00535512">
            <w:pPr>
              <w:pStyle w:val="ListParagraph"/>
              <w:numPr>
                <w:ilvl w:val="0"/>
                <w:numId w:val="6"/>
              </w:numPr>
              <w:spacing w:before="240" w:after="317" w:line="363" w:lineRule="atLeast"/>
              <w:rPr>
                <w:rFonts w:ascii="Arial" w:eastAsia="Times New Roman" w:hAnsi="Arial" w:cs="Arial"/>
                <w:color w:val="222222"/>
                <w:lang w:eastAsia="en-GB"/>
              </w:rPr>
            </w:pPr>
            <w:r w:rsidRPr="009A0CD2">
              <w:rPr>
                <w:rFonts w:ascii="Arial" w:eastAsia="Times New Roman" w:hAnsi="Arial" w:cs="Arial"/>
                <w:color w:val="222222"/>
                <w:lang w:eastAsia="en-GB"/>
              </w:rPr>
              <w:t>l</w:t>
            </w:r>
            <w:r w:rsidR="008353F2" w:rsidRPr="009A0CD2">
              <w:rPr>
                <w:rFonts w:ascii="Arial" w:eastAsia="Times New Roman" w:hAnsi="Arial" w:cs="Arial"/>
                <w:color w:val="222222"/>
                <w:lang w:eastAsia="en-GB"/>
              </w:rPr>
              <w:t>ive in the area covered by Manchester City Council; and</w:t>
            </w:r>
          </w:p>
          <w:p w:rsidR="008353F2" w:rsidRPr="009A0CD2" w:rsidRDefault="00535512" w:rsidP="00535512">
            <w:pPr>
              <w:pStyle w:val="ListParagraph"/>
              <w:numPr>
                <w:ilvl w:val="0"/>
                <w:numId w:val="6"/>
              </w:numPr>
              <w:spacing w:before="240" w:after="317" w:line="363" w:lineRule="atLeast"/>
              <w:rPr>
                <w:rFonts w:ascii="Arial" w:eastAsia="Times New Roman" w:hAnsi="Arial" w:cs="Arial"/>
                <w:color w:val="222222"/>
                <w:lang w:eastAsia="en-GB"/>
              </w:rPr>
            </w:pPr>
            <w:r w:rsidRPr="009A0CD2">
              <w:rPr>
                <w:rFonts w:ascii="Arial" w:eastAsia="Times New Roman" w:hAnsi="Arial" w:cs="Arial"/>
                <w:color w:val="222222"/>
                <w:lang w:eastAsia="en-GB"/>
              </w:rPr>
              <w:t>b</w:t>
            </w:r>
            <w:r w:rsidR="008353F2" w:rsidRPr="009A0CD2">
              <w:rPr>
                <w:rFonts w:ascii="Arial" w:eastAsia="Times New Roman" w:hAnsi="Arial" w:cs="Arial"/>
                <w:color w:val="222222"/>
                <w:lang w:eastAsia="en-GB"/>
              </w:rPr>
              <w:t>e in severe hardship through unusual circumstances.</w:t>
            </w:r>
          </w:p>
          <w:p w:rsidR="008353F2" w:rsidRPr="009A0CD2" w:rsidRDefault="004F537C" w:rsidP="00535512">
            <w:pPr>
              <w:numPr>
                <w:ilvl w:val="0"/>
                <w:numId w:val="5"/>
              </w:numPr>
              <w:shd w:val="clear" w:color="auto" w:fill="EFEFEF"/>
              <w:spacing w:before="100" w:beforeAutospacing="1" w:after="173"/>
              <w:ind w:left="0"/>
              <w:rPr>
                <w:rFonts w:ascii="Arial" w:hAnsi="Arial" w:cs="Arial"/>
                <w:b/>
                <w:u w:val="single"/>
              </w:rPr>
            </w:pPr>
            <w:hyperlink r:id="rId9" w:history="1">
              <w:r w:rsidR="00535512" w:rsidRPr="009A0CD2">
                <w:rPr>
                  <w:rStyle w:val="Hyperlink"/>
                  <w:rFonts w:ascii="Arial" w:hAnsi="Arial" w:cs="Arial"/>
                </w:rPr>
                <w:t>Extra help with your council tax bill | Extra help with your council tax bill | Manchester City Council</w:t>
              </w:r>
            </w:hyperlink>
          </w:p>
        </w:tc>
      </w:tr>
      <w:tr w:rsidR="008353F2" w:rsidRPr="009A0CD2" w:rsidTr="00DD7C51">
        <w:tc>
          <w:tcPr>
            <w:tcW w:w="2830" w:type="dxa"/>
          </w:tcPr>
          <w:p w:rsidR="008353F2" w:rsidRPr="009A0CD2" w:rsidRDefault="00535512" w:rsidP="007D3C44">
            <w:pPr>
              <w:rPr>
                <w:rFonts w:ascii="Arial" w:hAnsi="Arial" w:cs="Arial"/>
              </w:rPr>
            </w:pPr>
            <w:r w:rsidRPr="009A0CD2">
              <w:rPr>
                <w:rFonts w:ascii="Arial" w:hAnsi="Arial" w:cs="Arial"/>
              </w:rPr>
              <w:t>Furniture/White Goods</w:t>
            </w:r>
          </w:p>
        </w:tc>
        <w:tc>
          <w:tcPr>
            <w:tcW w:w="1560" w:type="dxa"/>
          </w:tcPr>
          <w:p w:rsidR="008353F2" w:rsidRPr="009A0CD2" w:rsidRDefault="00535512" w:rsidP="007D3C44">
            <w:pPr>
              <w:rPr>
                <w:rFonts w:ascii="Arial" w:hAnsi="Arial" w:cs="Arial"/>
              </w:rPr>
            </w:pPr>
            <w:r w:rsidRPr="009A0CD2">
              <w:rPr>
                <w:rFonts w:ascii="Arial" w:hAnsi="Arial" w:cs="Arial"/>
              </w:rPr>
              <w:t>Manchester Council</w:t>
            </w:r>
          </w:p>
        </w:tc>
        <w:tc>
          <w:tcPr>
            <w:tcW w:w="9355" w:type="dxa"/>
          </w:tcPr>
          <w:p w:rsidR="00535512" w:rsidRPr="009A0CD2" w:rsidRDefault="00535512" w:rsidP="00535512">
            <w:pPr>
              <w:rPr>
                <w:rFonts w:ascii="Arial" w:hAnsi="Arial" w:cs="Arial"/>
                <w:b/>
                <w:u w:val="single"/>
              </w:rPr>
            </w:pPr>
            <w:r w:rsidRPr="009A0CD2">
              <w:rPr>
                <w:rFonts w:ascii="Arial" w:hAnsi="Arial" w:cs="Arial"/>
                <w:b/>
                <w:u w:val="single"/>
              </w:rPr>
              <w:t>Furniture/White Goods</w:t>
            </w:r>
          </w:p>
          <w:p w:rsidR="00535512" w:rsidRPr="009A0CD2" w:rsidRDefault="00535512" w:rsidP="00535512">
            <w:pPr>
              <w:rPr>
                <w:rFonts w:ascii="Arial" w:hAnsi="Arial" w:cs="Arial"/>
              </w:rPr>
            </w:pPr>
          </w:p>
          <w:p w:rsidR="00535512" w:rsidRPr="009A0CD2" w:rsidRDefault="00535512" w:rsidP="00DD7C51">
            <w:pPr>
              <w:shd w:val="clear" w:color="auto" w:fill="FFFFFF" w:themeFill="background1"/>
              <w:rPr>
                <w:rFonts w:ascii="Arial" w:hAnsi="Arial" w:cs="Arial"/>
              </w:rPr>
            </w:pPr>
            <w:r w:rsidRPr="009A0CD2">
              <w:rPr>
                <w:rFonts w:ascii="Arial" w:hAnsi="Arial" w:cs="Arial"/>
              </w:rPr>
              <w:t>You may be entitled to get basic furniture or household goods if you are moving home for urgent reasons because:</w:t>
            </w:r>
          </w:p>
          <w:p w:rsidR="00535512" w:rsidRPr="009A0CD2" w:rsidRDefault="00535512" w:rsidP="00DD7C51">
            <w:pPr>
              <w:shd w:val="clear" w:color="auto" w:fill="FFFFFF" w:themeFill="background1"/>
              <w:rPr>
                <w:rFonts w:ascii="Arial" w:hAnsi="Arial" w:cs="Arial"/>
              </w:rPr>
            </w:pPr>
          </w:p>
          <w:p w:rsidR="00535512" w:rsidRPr="009A0CD2" w:rsidRDefault="00535512" w:rsidP="00DD7C51">
            <w:pPr>
              <w:shd w:val="clear" w:color="auto" w:fill="FFFFFF" w:themeFill="background1"/>
              <w:rPr>
                <w:rFonts w:ascii="Arial" w:hAnsi="Arial" w:cs="Arial"/>
              </w:rPr>
            </w:pPr>
            <w:r w:rsidRPr="009A0CD2">
              <w:rPr>
                <w:rFonts w:ascii="Arial" w:hAnsi="Arial" w:cs="Arial"/>
              </w:rPr>
              <w:t>* you fear violence at your current address; or</w:t>
            </w:r>
          </w:p>
          <w:p w:rsidR="00535512" w:rsidRPr="009A0CD2" w:rsidRDefault="00535512" w:rsidP="00DD7C51">
            <w:pPr>
              <w:shd w:val="clear" w:color="auto" w:fill="FFFFFF" w:themeFill="background1"/>
              <w:rPr>
                <w:rFonts w:ascii="Arial" w:hAnsi="Arial" w:cs="Arial"/>
              </w:rPr>
            </w:pPr>
            <w:r w:rsidRPr="009A0CD2">
              <w:rPr>
                <w:rFonts w:ascii="Arial" w:hAnsi="Arial" w:cs="Arial"/>
              </w:rPr>
              <w:t>* you have significant health or care needs; or</w:t>
            </w:r>
          </w:p>
          <w:p w:rsidR="00535512" w:rsidRPr="009A0CD2" w:rsidRDefault="00535512" w:rsidP="00DD7C51">
            <w:pPr>
              <w:shd w:val="clear" w:color="auto" w:fill="FFFFFF" w:themeFill="background1"/>
              <w:rPr>
                <w:rFonts w:ascii="Arial" w:hAnsi="Arial" w:cs="Arial"/>
              </w:rPr>
            </w:pPr>
            <w:r w:rsidRPr="009A0CD2">
              <w:rPr>
                <w:rFonts w:ascii="Arial" w:hAnsi="Arial" w:cs="Arial"/>
              </w:rPr>
              <w:t>* you have suffered a disaster or emergency; or</w:t>
            </w:r>
          </w:p>
          <w:p w:rsidR="00535512" w:rsidRPr="009A0CD2" w:rsidRDefault="00535512" w:rsidP="00DD7C51">
            <w:pPr>
              <w:shd w:val="clear" w:color="auto" w:fill="FFFFFF" w:themeFill="background1"/>
              <w:rPr>
                <w:rFonts w:ascii="Arial" w:hAnsi="Arial" w:cs="Arial"/>
              </w:rPr>
            </w:pPr>
            <w:r w:rsidRPr="009A0CD2">
              <w:rPr>
                <w:rFonts w:ascii="Arial" w:hAnsi="Arial" w:cs="Arial"/>
              </w:rPr>
              <w:t>* your move is part of a supported resettlement programme or emergency rehousing.</w:t>
            </w:r>
          </w:p>
          <w:p w:rsidR="00535512" w:rsidRPr="009A0CD2" w:rsidRDefault="00535512" w:rsidP="00DD7C51">
            <w:pPr>
              <w:shd w:val="clear" w:color="auto" w:fill="FFFFFF" w:themeFill="background1"/>
              <w:rPr>
                <w:rFonts w:ascii="Arial" w:hAnsi="Arial" w:cs="Arial"/>
              </w:rPr>
            </w:pPr>
          </w:p>
          <w:p w:rsidR="00535512" w:rsidRPr="009A0CD2" w:rsidRDefault="00535512" w:rsidP="00DD7C51">
            <w:pPr>
              <w:shd w:val="clear" w:color="auto" w:fill="FFFFFF" w:themeFill="background1"/>
              <w:rPr>
                <w:rFonts w:ascii="Arial" w:hAnsi="Arial" w:cs="Arial"/>
              </w:rPr>
            </w:pPr>
            <w:r w:rsidRPr="009A0CD2">
              <w:rPr>
                <w:rFonts w:ascii="Arial" w:hAnsi="Arial" w:cs="Arial"/>
              </w:rPr>
              <w:t>You may also be entitled to basic furniture or household goods to support someone to stay within their home and maintain independent living.</w:t>
            </w:r>
          </w:p>
          <w:p w:rsidR="00535512" w:rsidRPr="009A0CD2" w:rsidRDefault="00535512" w:rsidP="00DD7C51">
            <w:pPr>
              <w:shd w:val="clear" w:color="auto" w:fill="FFFFFF" w:themeFill="background1"/>
              <w:rPr>
                <w:rFonts w:ascii="Arial" w:hAnsi="Arial" w:cs="Arial"/>
              </w:rPr>
            </w:pPr>
          </w:p>
          <w:p w:rsidR="00535512" w:rsidRPr="009A0CD2" w:rsidRDefault="00535512" w:rsidP="00DD7C51">
            <w:pPr>
              <w:shd w:val="clear" w:color="auto" w:fill="FFFFFF" w:themeFill="background1"/>
              <w:rPr>
                <w:rFonts w:ascii="Arial" w:hAnsi="Arial" w:cs="Arial"/>
              </w:rPr>
            </w:pPr>
            <w:r w:rsidRPr="009A0CD2">
              <w:rPr>
                <w:rFonts w:ascii="Arial" w:hAnsi="Arial" w:cs="Arial"/>
              </w:rPr>
              <w:t>We only provide goods, not cash. Each item will be delivered to your home, installed if necessary, and will come with a one-year warranty.</w:t>
            </w:r>
          </w:p>
          <w:p w:rsidR="00DD7C51" w:rsidRPr="009A0CD2" w:rsidRDefault="00DD7C51" w:rsidP="00DD7C51">
            <w:pPr>
              <w:shd w:val="clear" w:color="auto" w:fill="FFFFFF" w:themeFill="background1"/>
              <w:rPr>
                <w:rFonts w:ascii="Arial" w:hAnsi="Arial" w:cs="Arial"/>
              </w:rPr>
            </w:pPr>
          </w:p>
          <w:p w:rsidR="00DD7C51" w:rsidRDefault="004F537C" w:rsidP="00DD7C51">
            <w:pPr>
              <w:shd w:val="clear" w:color="auto" w:fill="FFFFFF" w:themeFill="background1"/>
              <w:rPr>
                <w:rFonts w:ascii="Arial" w:hAnsi="Arial" w:cs="Arial"/>
              </w:rPr>
            </w:pPr>
            <w:hyperlink r:id="rId10" w:history="1">
              <w:r w:rsidR="00DD7C51" w:rsidRPr="009A0CD2">
                <w:rPr>
                  <w:rStyle w:val="Hyperlink"/>
                  <w:rFonts w:ascii="Arial" w:hAnsi="Arial" w:cs="Arial"/>
                </w:rPr>
                <w:t>Get basic items of furniture | Get basic items of furniture | Manchester City Council</w:t>
              </w:r>
            </w:hyperlink>
          </w:p>
          <w:p w:rsidR="004F352B" w:rsidRPr="009A0CD2" w:rsidRDefault="004F352B" w:rsidP="00DD7C51">
            <w:pPr>
              <w:shd w:val="clear" w:color="auto" w:fill="FFFFFF" w:themeFill="background1"/>
              <w:rPr>
                <w:rFonts w:ascii="Arial" w:hAnsi="Arial" w:cs="Arial"/>
              </w:rPr>
            </w:pPr>
          </w:p>
        </w:tc>
      </w:tr>
      <w:tr w:rsidR="008353F2" w:rsidRPr="009A0CD2" w:rsidTr="00DD7C51">
        <w:tc>
          <w:tcPr>
            <w:tcW w:w="2830" w:type="dxa"/>
          </w:tcPr>
          <w:p w:rsidR="008353F2" w:rsidRPr="009A0CD2" w:rsidRDefault="008349BA" w:rsidP="007D3C44">
            <w:pPr>
              <w:rPr>
                <w:rFonts w:ascii="Arial" w:hAnsi="Arial" w:cs="Arial"/>
              </w:rPr>
            </w:pPr>
            <w:r w:rsidRPr="009A0CD2">
              <w:rPr>
                <w:rFonts w:ascii="Arial" w:hAnsi="Arial" w:cs="Arial"/>
              </w:rPr>
              <w:t>Electricity, Gas bills</w:t>
            </w:r>
          </w:p>
        </w:tc>
        <w:tc>
          <w:tcPr>
            <w:tcW w:w="1560" w:type="dxa"/>
          </w:tcPr>
          <w:p w:rsidR="008353F2" w:rsidRPr="009A0CD2" w:rsidRDefault="00E4384C" w:rsidP="007D3C44">
            <w:pPr>
              <w:rPr>
                <w:rFonts w:ascii="Arial" w:hAnsi="Arial" w:cs="Arial"/>
              </w:rPr>
            </w:pPr>
            <w:r w:rsidRPr="009A0CD2">
              <w:rPr>
                <w:rFonts w:ascii="Arial" w:hAnsi="Arial" w:cs="Arial"/>
              </w:rPr>
              <w:t>Manchester Council</w:t>
            </w:r>
          </w:p>
        </w:tc>
        <w:tc>
          <w:tcPr>
            <w:tcW w:w="9355" w:type="dxa"/>
          </w:tcPr>
          <w:p w:rsidR="008353F2" w:rsidRDefault="00535512" w:rsidP="00E000BA">
            <w:pPr>
              <w:rPr>
                <w:rFonts w:ascii="Arial" w:hAnsi="Arial" w:cs="Arial"/>
                <w:b/>
                <w:u w:val="single"/>
              </w:rPr>
            </w:pPr>
            <w:r w:rsidRPr="009A0CD2">
              <w:rPr>
                <w:rFonts w:ascii="Arial" w:hAnsi="Arial" w:cs="Arial"/>
                <w:b/>
                <w:u w:val="single"/>
              </w:rPr>
              <w:t>Fuel Grants</w:t>
            </w:r>
          </w:p>
          <w:p w:rsidR="007937C7" w:rsidRPr="009A0CD2" w:rsidRDefault="007937C7" w:rsidP="00E000BA">
            <w:pPr>
              <w:rPr>
                <w:rFonts w:ascii="Arial" w:hAnsi="Arial" w:cs="Arial"/>
                <w:b/>
                <w:u w:val="single"/>
              </w:rPr>
            </w:pPr>
          </w:p>
          <w:p w:rsidR="00535512" w:rsidRPr="009A0CD2" w:rsidRDefault="00535512" w:rsidP="00E000BA">
            <w:pPr>
              <w:rPr>
                <w:rFonts w:ascii="Arial" w:hAnsi="Arial" w:cs="Arial"/>
              </w:rPr>
            </w:pPr>
            <w:r w:rsidRPr="009A0CD2">
              <w:rPr>
                <w:rFonts w:ascii="Arial" w:hAnsi="Arial" w:cs="Arial"/>
              </w:rPr>
              <w:t>If you are struggling to pay your electricity or gas bills, or risk being disconnected, we can pay between £30 and £49 to buy emergency fuel or avoid disconnection.</w:t>
            </w:r>
          </w:p>
          <w:p w:rsidR="00535512" w:rsidRPr="009A0CD2" w:rsidRDefault="00535512" w:rsidP="00E000BA">
            <w:pPr>
              <w:rPr>
                <w:rFonts w:ascii="Arial" w:hAnsi="Arial" w:cs="Arial"/>
              </w:rPr>
            </w:pPr>
          </w:p>
          <w:p w:rsidR="00535512" w:rsidRPr="009A0CD2" w:rsidRDefault="00535512" w:rsidP="00535512">
            <w:pPr>
              <w:rPr>
                <w:rFonts w:ascii="Arial" w:hAnsi="Arial" w:cs="Arial"/>
              </w:rPr>
            </w:pPr>
            <w:r w:rsidRPr="009A0CD2">
              <w:rPr>
                <w:rFonts w:ascii="Arial" w:hAnsi="Arial" w:cs="Arial"/>
              </w:rPr>
              <w:t>To qualify you must:</w:t>
            </w:r>
          </w:p>
          <w:p w:rsidR="00535512" w:rsidRPr="009A0CD2" w:rsidRDefault="00535512" w:rsidP="00535512">
            <w:pPr>
              <w:rPr>
                <w:rFonts w:ascii="Arial" w:hAnsi="Arial" w:cs="Arial"/>
              </w:rPr>
            </w:pPr>
            <w:r w:rsidRPr="009A0CD2">
              <w:rPr>
                <w:rFonts w:ascii="Arial" w:hAnsi="Arial" w:cs="Arial"/>
              </w:rPr>
              <w:t>* live within the area covered by Manchester City Council and</w:t>
            </w:r>
          </w:p>
          <w:p w:rsidR="00535512" w:rsidRPr="009A0CD2" w:rsidRDefault="00535512" w:rsidP="00535512">
            <w:pPr>
              <w:rPr>
                <w:rFonts w:ascii="Arial" w:hAnsi="Arial" w:cs="Arial"/>
              </w:rPr>
            </w:pPr>
            <w:r w:rsidRPr="009A0CD2">
              <w:rPr>
                <w:rFonts w:ascii="Arial" w:hAnsi="Arial" w:cs="Arial"/>
              </w:rPr>
              <w:t xml:space="preserve">* be 16 or over and </w:t>
            </w:r>
          </w:p>
          <w:p w:rsidR="00535512" w:rsidRPr="009A0CD2" w:rsidRDefault="00535512" w:rsidP="00535512">
            <w:pPr>
              <w:rPr>
                <w:rFonts w:ascii="Arial" w:hAnsi="Arial" w:cs="Arial"/>
              </w:rPr>
            </w:pPr>
            <w:r w:rsidRPr="009A0CD2">
              <w:rPr>
                <w:rFonts w:ascii="Arial" w:hAnsi="Arial" w:cs="Arial"/>
              </w:rPr>
              <w:t>* Have no capital or savings and</w:t>
            </w:r>
          </w:p>
          <w:p w:rsidR="00535512" w:rsidRPr="009A0CD2" w:rsidRDefault="00535512" w:rsidP="00535512">
            <w:pPr>
              <w:rPr>
                <w:rFonts w:ascii="Arial" w:hAnsi="Arial" w:cs="Arial"/>
              </w:rPr>
            </w:pPr>
            <w:r w:rsidRPr="009A0CD2">
              <w:rPr>
                <w:rFonts w:ascii="Arial" w:hAnsi="Arial" w:cs="Arial"/>
              </w:rPr>
              <w:t>* get one of the following benefits:</w:t>
            </w:r>
          </w:p>
          <w:p w:rsidR="00535512" w:rsidRPr="009A0CD2" w:rsidRDefault="00535512" w:rsidP="00535512">
            <w:pPr>
              <w:rPr>
                <w:rFonts w:ascii="Arial" w:hAnsi="Arial" w:cs="Arial"/>
              </w:rPr>
            </w:pPr>
            <w:r w:rsidRPr="009A0CD2">
              <w:rPr>
                <w:rFonts w:ascii="Arial" w:hAnsi="Arial" w:cs="Arial"/>
              </w:rPr>
              <w:t>Universal Credit, Income Support, Income-based Jobseeker’s Allowance, Income-related Employment Support Allowance, or get Guaranteed Pension Credit.</w:t>
            </w:r>
          </w:p>
          <w:p w:rsidR="00535512" w:rsidRPr="009A0CD2" w:rsidRDefault="00535512" w:rsidP="00535512">
            <w:pPr>
              <w:rPr>
                <w:rFonts w:ascii="Arial" w:hAnsi="Arial" w:cs="Arial"/>
              </w:rPr>
            </w:pPr>
          </w:p>
          <w:p w:rsidR="00535512" w:rsidRPr="009A0CD2" w:rsidRDefault="00535512" w:rsidP="00535512">
            <w:pPr>
              <w:rPr>
                <w:rFonts w:ascii="Arial" w:hAnsi="Arial" w:cs="Arial"/>
              </w:rPr>
            </w:pPr>
            <w:r w:rsidRPr="009A0CD2">
              <w:rPr>
                <w:rFonts w:ascii="Arial" w:hAnsi="Arial" w:cs="Arial"/>
              </w:rPr>
              <w:t>Your household must have:</w:t>
            </w:r>
          </w:p>
          <w:p w:rsidR="00535512" w:rsidRPr="009A0CD2" w:rsidRDefault="00535512" w:rsidP="00535512">
            <w:pPr>
              <w:rPr>
                <w:rFonts w:ascii="Arial" w:hAnsi="Arial" w:cs="Arial"/>
              </w:rPr>
            </w:pPr>
            <w:r w:rsidRPr="009A0CD2">
              <w:rPr>
                <w:rFonts w:ascii="Arial" w:hAnsi="Arial" w:cs="Arial"/>
              </w:rPr>
              <w:t>*a child under five years old or</w:t>
            </w:r>
          </w:p>
          <w:p w:rsidR="00535512" w:rsidRPr="009A0CD2" w:rsidRDefault="00535512" w:rsidP="00535512">
            <w:pPr>
              <w:rPr>
                <w:rFonts w:ascii="Arial" w:hAnsi="Arial" w:cs="Arial"/>
              </w:rPr>
            </w:pPr>
            <w:r w:rsidRPr="009A0CD2">
              <w:rPr>
                <w:rFonts w:ascii="Arial" w:hAnsi="Arial" w:cs="Arial"/>
              </w:rPr>
              <w:t>* someone who has a disability or serious health needs, or</w:t>
            </w:r>
          </w:p>
          <w:p w:rsidR="00535512" w:rsidRPr="009A0CD2" w:rsidRDefault="00535512" w:rsidP="00535512">
            <w:pPr>
              <w:rPr>
                <w:rFonts w:ascii="Arial" w:hAnsi="Arial" w:cs="Arial"/>
              </w:rPr>
            </w:pPr>
            <w:r w:rsidRPr="009A0CD2">
              <w:rPr>
                <w:rFonts w:ascii="Arial" w:hAnsi="Arial" w:cs="Arial"/>
              </w:rPr>
              <w:t>* someone who is over pension age</w:t>
            </w:r>
          </w:p>
          <w:p w:rsidR="00535512" w:rsidRPr="009A0CD2" w:rsidRDefault="00535512" w:rsidP="00535512">
            <w:pPr>
              <w:rPr>
                <w:rFonts w:ascii="Arial" w:hAnsi="Arial" w:cs="Arial"/>
              </w:rPr>
            </w:pPr>
            <w:r w:rsidRPr="009A0CD2">
              <w:rPr>
                <w:rFonts w:ascii="Arial" w:hAnsi="Arial" w:cs="Arial"/>
              </w:rPr>
              <w:t>* someone who is vulnerable.</w:t>
            </w:r>
          </w:p>
          <w:p w:rsidR="00535512" w:rsidRPr="009A0CD2" w:rsidRDefault="008349BA" w:rsidP="00535512">
            <w:pPr>
              <w:rPr>
                <w:rStyle w:val="Hyperlink"/>
                <w:rFonts w:ascii="Arial" w:hAnsi="Arial" w:cs="Arial"/>
                <w:b/>
              </w:rPr>
            </w:pPr>
            <w:r w:rsidRPr="009A0CD2">
              <w:rPr>
                <w:rFonts w:ascii="Arial" w:hAnsi="Arial" w:cs="Arial"/>
              </w:rPr>
              <w:fldChar w:fldCharType="begin"/>
            </w:r>
            <w:r w:rsidR="00114B90">
              <w:rPr>
                <w:rFonts w:ascii="Arial" w:hAnsi="Arial" w:cs="Arial"/>
              </w:rPr>
              <w:instrText>HYPERLINK "C:\\Users\\N.Jones\\OneDrive\\Available Help November 2022.docx"</w:instrText>
            </w:r>
            <w:r w:rsidRPr="009A0CD2">
              <w:rPr>
                <w:rFonts w:ascii="Arial" w:hAnsi="Arial" w:cs="Arial"/>
              </w:rPr>
              <w:fldChar w:fldCharType="separate"/>
            </w:r>
          </w:p>
          <w:p w:rsidR="00535512" w:rsidRPr="009A0CD2" w:rsidRDefault="00535512" w:rsidP="00535512">
            <w:pPr>
              <w:rPr>
                <w:rFonts w:ascii="Arial" w:hAnsi="Arial" w:cs="Arial"/>
              </w:rPr>
            </w:pPr>
            <w:r w:rsidRPr="009A0CD2">
              <w:rPr>
                <w:rStyle w:val="Hyperlink"/>
                <w:rFonts w:ascii="Arial" w:hAnsi="Arial" w:cs="Arial"/>
              </w:rPr>
              <w:t>https://lwa.financialassessments.co.uk/OnlineApplication/(S(mnnhgldvkgl5nmtmjlvgzf4d))/Introduction.aspx?form=LWAFULL&amp;time=638028104261192138,1667213676590</w:t>
            </w:r>
            <w:r w:rsidR="008349BA" w:rsidRPr="009A0CD2">
              <w:rPr>
                <w:rFonts w:ascii="Arial" w:hAnsi="Arial" w:cs="Arial"/>
              </w:rPr>
              <w:fldChar w:fldCharType="end"/>
            </w:r>
          </w:p>
          <w:p w:rsidR="008349BA" w:rsidRPr="009A0CD2" w:rsidRDefault="008349BA" w:rsidP="00535512">
            <w:pPr>
              <w:rPr>
                <w:rFonts w:ascii="Arial" w:hAnsi="Arial" w:cs="Arial"/>
              </w:rPr>
            </w:pPr>
          </w:p>
        </w:tc>
      </w:tr>
      <w:tr w:rsidR="008349BA" w:rsidRPr="009A0CD2" w:rsidTr="00DD7C51">
        <w:tc>
          <w:tcPr>
            <w:tcW w:w="2830" w:type="dxa"/>
          </w:tcPr>
          <w:p w:rsidR="008349BA" w:rsidRPr="009A0CD2" w:rsidRDefault="008349BA" w:rsidP="007D3C44">
            <w:pPr>
              <w:rPr>
                <w:rFonts w:ascii="Arial" w:hAnsi="Arial" w:cs="Arial"/>
              </w:rPr>
            </w:pPr>
            <w:r w:rsidRPr="009A0CD2">
              <w:rPr>
                <w:rFonts w:ascii="Arial" w:hAnsi="Arial" w:cs="Arial"/>
              </w:rPr>
              <w:lastRenderedPageBreak/>
              <w:t>Travel Cost on public Transport</w:t>
            </w:r>
          </w:p>
        </w:tc>
        <w:tc>
          <w:tcPr>
            <w:tcW w:w="1560" w:type="dxa"/>
          </w:tcPr>
          <w:p w:rsidR="008349BA" w:rsidRPr="009A0CD2" w:rsidRDefault="00E4384C" w:rsidP="007D3C44">
            <w:pPr>
              <w:rPr>
                <w:rFonts w:ascii="Arial" w:hAnsi="Arial" w:cs="Arial"/>
              </w:rPr>
            </w:pPr>
            <w:r w:rsidRPr="009A0CD2">
              <w:rPr>
                <w:rFonts w:ascii="Arial" w:hAnsi="Arial" w:cs="Arial"/>
              </w:rPr>
              <w:t>Manchester Council</w:t>
            </w:r>
          </w:p>
        </w:tc>
        <w:tc>
          <w:tcPr>
            <w:tcW w:w="9355" w:type="dxa"/>
          </w:tcPr>
          <w:p w:rsidR="008349BA" w:rsidRPr="009A0CD2" w:rsidRDefault="008349BA" w:rsidP="00E000BA">
            <w:pPr>
              <w:rPr>
                <w:rFonts w:ascii="Arial" w:hAnsi="Arial" w:cs="Arial"/>
                <w:b/>
                <w:color w:val="414042"/>
                <w:u w:val="single"/>
                <w:shd w:val="clear" w:color="auto" w:fill="EFEFEF"/>
              </w:rPr>
            </w:pPr>
            <w:r w:rsidRPr="009A0CD2">
              <w:rPr>
                <w:rFonts w:ascii="Arial" w:hAnsi="Arial" w:cs="Arial"/>
                <w:b/>
                <w:color w:val="414042"/>
                <w:u w:val="single"/>
                <w:shd w:val="clear" w:color="auto" w:fill="EFEFEF"/>
              </w:rPr>
              <w:t>Travel Grants</w:t>
            </w:r>
          </w:p>
          <w:p w:rsidR="008349BA" w:rsidRPr="009A0CD2" w:rsidRDefault="008349BA" w:rsidP="008349BA">
            <w:pPr>
              <w:pStyle w:val="well"/>
              <w:spacing w:before="0" w:beforeAutospacing="0" w:after="264" w:afterAutospacing="0" w:line="345" w:lineRule="atLeast"/>
              <w:rPr>
                <w:rFonts w:ascii="Arial" w:hAnsi="Arial" w:cs="Arial"/>
                <w:color w:val="000000"/>
                <w:sz w:val="22"/>
                <w:szCs w:val="22"/>
              </w:rPr>
            </w:pPr>
            <w:r w:rsidRPr="009A0CD2">
              <w:rPr>
                <w:rFonts w:ascii="Arial" w:hAnsi="Arial" w:cs="Arial"/>
                <w:color w:val="000000"/>
                <w:sz w:val="22"/>
                <w:szCs w:val="22"/>
              </w:rPr>
              <w:t>If you are starting work following unemployment, you can get help to pay for public transport for your first month in work.</w:t>
            </w:r>
          </w:p>
          <w:p w:rsidR="008349BA" w:rsidRPr="009A0CD2" w:rsidRDefault="008349BA" w:rsidP="008349BA">
            <w:pPr>
              <w:rPr>
                <w:rFonts w:ascii="Arial" w:hAnsi="Arial" w:cs="Arial"/>
              </w:rPr>
            </w:pPr>
            <w:r w:rsidRPr="009A0CD2">
              <w:rPr>
                <w:rFonts w:ascii="Arial" w:hAnsi="Arial" w:cs="Arial"/>
              </w:rPr>
              <w:t>To qualify you must:</w:t>
            </w:r>
          </w:p>
          <w:p w:rsidR="008349BA" w:rsidRPr="009A0CD2" w:rsidRDefault="008349BA" w:rsidP="008349BA">
            <w:pPr>
              <w:rPr>
                <w:rFonts w:ascii="Arial" w:hAnsi="Arial" w:cs="Arial"/>
              </w:rPr>
            </w:pPr>
          </w:p>
          <w:p w:rsidR="008349BA" w:rsidRPr="009A0CD2" w:rsidRDefault="008349BA" w:rsidP="008349BA">
            <w:pPr>
              <w:rPr>
                <w:rFonts w:ascii="Arial" w:hAnsi="Arial" w:cs="Arial"/>
              </w:rPr>
            </w:pPr>
            <w:r w:rsidRPr="009A0CD2">
              <w:rPr>
                <w:rFonts w:ascii="Arial" w:hAnsi="Arial" w:cs="Arial"/>
              </w:rPr>
              <w:t>* live within the </w:t>
            </w:r>
            <w:hyperlink r:id="rId11" w:history="1">
              <w:r w:rsidRPr="009A0CD2">
                <w:rPr>
                  <w:rStyle w:val="Hyperlink"/>
                  <w:rFonts w:ascii="Arial" w:hAnsi="Arial" w:cs="Arial"/>
                  <w:color w:val="2B5E80"/>
                </w:rPr>
                <w:t>area covered by Manchester City Council</w:t>
              </w:r>
            </w:hyperlink>
            <w:r w:rsidRPr="009A0CD2">
              <w:rPr>
                <w:rFonts w:ascii="Arial" w:hAnsi="Arial" w:cs="Arial"/>
              </w:rPr>
              <w:t>; and</w:t>
            </w:r>
          </w:p>
          <w:p w:rsidR="008349BA" w:rsidRPr="009A0CD2" w:rsidRDefault="008349BA" w:rsidP="008349BA">
            <w:pPr>
              <w:rPr>
                <w:rFonts w:ascii="Arial" w:hAnsi="Arial" w:cs="Arial"/>
              </w:rPr>
            </w:pPr>
            <w:r w:rsidRPr="009A0CD2">
              <w:rPr>
                <w:rFonts w:ascii="Arial" w:hAnsi="Arial" w:cs="Arial"/>
              </w:rPr>
              <w:t>* be 16 or over; and</w:t>
            </w:r>
          </w:p>
          <w:p w:rsidR="008349BA" w:rsidRPr="009A0CD2" w:rsidRDefault="008349BA" w:rsidP="008349BA">
            <w:pPr>
              <w:rPr>
                <w:rFonts w:ascii="Arial" w:hAnsi="Arial" w:cs="Arial"/>
              </w:rPr>
            </w:pPr>
            <w:r w:rsidRPr="009A0CD2">
              <w:rPr>
                <w:rFonts w:ascii="Arial" w:hAnsi="Arial" w:cs="Arial"/>
              </w:rPr>
              <w:t>* be earning less than £8.45 per hour in your new job; and</w:t>
            </w:r>
          </w:p>
          <w:p w:rsidR="008349BA" w:rsidRPr="009A0CD2" w:rsidRDefault="008349BA" w:rsidP="008349BA">
            <w:pPr>
              <w:rPr>
                <w:rFonts w:ascii="Arial" w:hAnsi="Arial" w:cs="Arial"/>
              </w:rPr>
            </w:pPr>
            <w:r w:rsidRPr="009A0CD2">
              <w:rPr>
                <w:rFonts w:ascii="Arial" w:hAnsi="Arial" w:cs="Arial"/>
              </w:rPr>
              <w:t>* be starting work after at least six months unemployment where you have been receiving at least one of the following benefits: Income Support, Jobseeker's Allowance, Employment and Support Allowance, or Guaranteed Pension Credit.</w:t>
            </w:r>
          </w:p>
          <w:p w:rsidR="008349BA" w:rsidRPr="009A0CD2" w:rsidRDefault="008349BA" w:rsidP="008349BA">
            <w:pPr>
              <w:rPr>
                <w:rFonts w:ascii="Arial" w:hAnsi="Arial" w:cs="Arial"/>
              </w:rPr>
            </w:pPr>
          </w:p>
          <w:p w:rsidR="008349BA" w:rsidRPr="009A0CD2" w:rsidRDefault="004F537C" w:rsidP="00E000BA">
            <w:pPr>
              <w:rPr>
                <w:rFonts w:ascii="Arial" w:hAnsi="Arial" w:cs="Arial"/>
                <w:b/>
                <w:u w:val="single"/>
              </w:rPr>
            </w:pPr>
            <w:hyperlink r:id="rId12" w:history="1">
              <w:r w:rsidR="008349BA" w:rsidRPr="009A0CD2">
                <w:rPr>
                  <w:rStyle w:val="Hyperlink"/>
                  <w:rFonts w:ascii="Arial" w:hAnsi="Arial" w:cs="Arial"/>
                </w:rPr>
                <w:t>Local Welfare Assistance (financialassessments.co.uk)</w:t>
              </w:r>
            </w:hyperlink>
          </w:p>
          <w:p w:rsidR="004F352B" w:rsidRPr="009A0CD2" w:rsidRDefault="004F352B" w:rsidP="00E000BA">
            <w:pPr>
              <w:rPr>
                <w:rFonts w:ascii="Arial" w:hAnsi="Arial" w:cs="Arial"/>
              </w:rPr>
            </w:pPr>
          </w:p>
        </w:tc>
      </w:tr>
      <w:tr w:rsidR="008349BA" w:rsidRPr="009A0CD2" w:rsidTr="00DD7C51">
        <w:tc>
          <w:tcPr>
            <w:tcW w:w="2830" w:type="dxa"/>
          </w:tcPr>
          <w:p w:rsidR="008349BA" w:rsidRPr="009A0CD2" w:rsidRDefault="00115D9F" w:rsidP="007D3C44">
            <w:pPr>
              <w:rPr>
                <w:rFonts w:ascii="Arial" w:hAnsi="Arial" w:cs="Arial"/>
              </w:rPr>
            </w:pPr>
            <w:r w:rsidRPr="009A0CD2">
              <w:rPr>
                <w:rFonts w:ascii="Arial" w:hAnsi="Arial" w:cs="Arial"/>
              </w:rPr>
              <w:lastRenderedPageBreak/>
              <w:t>Cash Grant</w:t>
            </w:r>
          </w:p>
        </w:tc>
        <w:tc>
          <w:tcPr>
            <w:tcW w:w="1560" w:type="dxa"/>
          </w:tcPr>
          <w:p w:rsidR="008349BA" w:rsidRPr="009A0CD2" w:rsidRDefault="00E4384C" w:rsidP="007D3C44">
            <w:pPr>
              <w:rPr>
                <w:rFonts w:ascii="Arial" w:hAnsi="Arial" w:cs="Arial"/>
              </w:rPr>
            </w:pPr>
            <w:r w:rsidRPr="009A0CD2">
              <w:rPr>
                <w:rFonts w:ascii="Arial" w:hAnsi="Arial" w:cs="Arial"/>
              </w:rPr>
              <w:t>Manchester Council</w:t>
            </w:r>
          </w:p>
        </w:tc>
        <w:tc>
          <w:tcPr>
            <w:tcW w:w="9355" w:type="dxa"/>
            <w:shd w:val="clear" w:color="auto" w:fill="auto"/>
          </w:tcPr>
          <w:p w:rsidR="004F352B" w:rsidRDefault="008349BA" w:rsidP="004F352B">
            <w:pPr>
              <w:rPr>
                <w:rFonts w:ascii="Arial" w:hAnsi="Arial" w:cs="Arial"/>
                <w:b/>
                <w:u w:val="single"/>
              </w:rPr>
            </w:pPr>
            <w:r w:rsidRPr="009A0CD2">
              <w:rPr>
                <w:rFonts w:ascii="Arial" w:hAnsi="Arial" w:cs="Arial"/>
                <w:b/>
                <w:u w:val="single"/>
              </w:rPr>
              <w:t>Cash Grants</w:t>
            </w:r>
          </w:p>
          <w:p w:rsidR="004F352B" w:rsidRDefault="004F352B" w:rsidP="004F352B">
            <w:pPr>
              <w:rPr>
                <w:rFonts w:ascii="Arial" w:hAnsi="Arial" w:cs="Arial"/>
                <w:b/>
                <w:u w:val="single"/>
              </w:rPr>
            </w:pPr>
          </w:p>
          <w:p w:rsidR="00E4384C" w:rsidRPr="009A0CD2" w:rsidRDefault="00E4384C" w:rsidP="004F352B">
            <w:pPr>
              <w:rPr>
                <w:rFonts w:ascii="Arial" w:hAnsi="Arial" w:cs="Arial"/>
                <w:color w:val="222222"/>
              </w:rPr>
            </w:pPr>
            <w:r w:rsidRPr="009A0CD2">
              <w:rPr>
                <w:rFonts w:ascii="Arial" w:hAnsi="Arial" w:cs="Arial"/>
                <w:color w:val="222222"/>
              </w:rPr>
              <w:t>You can apply for a cash grant of between £30 and £60 if you are in crisis or have an emergency that's out of your control.</w:t>
            </w:r>
          </w:p>
          <w:p w:rsidR="00E4384C" w:rsidRPr="009A0CD2" w:rsidRDefault="00E4384C" w:rsidP="00E4384C">
            <w:pPr>
              <w:pStyle w:val="NoSpacing"/>
              <w:rPr>
                <w:rFonts w:ascii="Arial" w:hAnsi="Arial" w:cs="Arial"/>
              </w:rPr>
            </w:pPr>
            <w:r w:rsidRPr="009A0CD2">
              <w:rPr>
                <w:rFonts w:ascii="Arial" w:hAnsi="Arial" w:cs="Arial"/>
              </w:rPr>
              <w:t>To be eligible you must:</w:t>
            </w:r>
          </w:p>
          <w:p w:rsidR="00E4384C" w:rsidRPr="009A0CD2" w:rsidRDefault="00E4384C" w:rsidP="00E4384C">
            <w:pPr>
              <w:pStyle w:val="NoSpacing"/>
              <w:rPr>
                <w:rFonts w:ascii="Arial" w:hAnsi="Arial" w:cs="Arial"/>
              </w:rPr>
            </w:pPr>
          </w:p>
          <w:p w:rsidR="00E4384C" w:rsidRPr="009A0CD2" w:rsidRDefault="00E4384C" w:rsidP="00E4384C">
            <w:pPr>
              <w:pStyle w:val="NoSpacing"/>
              <w:rPr>
                <w:rFonts w:ascii="Arial" w:hAnsi="Arial" w:cs="Arial"/>
              </w:rPr>
            </w:pPr>
            <w:r w:rsidRPr="009A0CD2">
              <w:rPr>
                <w:rFonts w:ascii="Arial" w:hAnsi="Arial" w:cs="Arial"/>
              </w:rPr>
              <w:t>* live in </w:t>
            </w:r>
            <w:hyperlink r:id="rId13" w:history="1">
              <w:r w:rsidRPr="009A0CD2">
                <w:rPr>
                  <w:rStyle w:val="Hyperlink"/>
                  <w:rFonts w:ascii="Arial" w:hAnsi="Arial" w:cs="Arial"/>
                  <w:color w:val="2B5E80"/>
                </w:rPr>
                <w:t>the area covered by Manchester City Council</w:t>
              </w:r>
            </w:hyperlink>
            <w:r w:rsidRPr="009A0CD2">
              <w:rPr>
                <w:rFonts w:ascii="Arial" w:hAnsi="Arial" w:cs="Arial"/>
              </w:rPr>
              <w:t>; and</w:t>
            </w:r>
          </w:p>
          <w:p w:rsidR="00E4384C" w:rsidRPr="009A0CD2" w:rsidRDefault="00E4384C" w:rsidP="00E4384C">
            <w:pPr>
              <w:pStyle w:val="NoSpacing"/>
              <w:rPr>
                <w:rFonts w:ascii="Arial" w:hAnsi="Arial" w:cs="Arial"/>
              </w:rPr>
            </w:pPr>
            <w:r w:rsidRPr="009A0CD2">
              <w:rPr>
                <w:rFonts w:ascii="Arial" w:hAnsi="Arial" w:cs="Arial"/>
              </w:rPr>
              <w:t>* be 16 or over; and</w:t>
            </w:r>
          </w:p>
          <w:p w:rsidR="00E4384C" w:rsidRPr="009A0CD2" w:rsidRDefault="00E4384C" w:rsidP="00E4384C">
            <w:pPr>
              <w:pStyle w:val="NoSpacing"/>
              <w:rPr>
                <w:rFonts w:ascii="Arial" w:hAnsi="Arial" w:cs="Arial"/>
              </w:rPr>
            </w:pPr>
            <w:r w:rsidRPr="009A0CD2">
              <w:rPr>
                <w:rFonts w:ascii="Arial" w:hAnsi="Arial" w:cs="Arial"/>
              </w:rPr>
              <w:t>* have no capital or savings; and</w:t>
            </w:r>
          </w:p>
          <w:p w:rsidR="00E4384C" w:rsidRPr="009A0CD2" w:rsidRDefault="00E4384C" w:rsidP="00E4384C">
            <w:pPr>
              <w:pStyle w:val="NoSpacing"/>
              <w:rPr>
                <w:rFonts w:ascii="Arial" w:hAnsi="Arial" w:cs="Arial"/>
              </w:rPr>
            </w:pPr>
            <w:r w:rsidRPr="009A0CD2">
              <w:rPr>
                <w:rFonts w:ascii="Arial" w:hAnsi="Arial" w:cs="Arial"/>
              </w:rPr>
              <w:t>* get one of the following benefits; Income Support, Jobseeker's Allowance, Employment and Support Allowance, Universal Credit or Guaranteed Pension Credit</w:t>
            </w:r>
          </w:p>
          <w:p w:rsidR="00E4384C" w:rsidRPr="009A0CD2" w:rsidRDefault="00E4384C" w:rsidP="00E4384C">
            <w:pPr>
              <w:pStyle w:val="NoSpacing"/>
              <w:rPr>
                <w:rFonts w:ascii="Arial" w:hAnsi="Arial" w:cs="Arial"/>
              </w:rPr>
            </w:pPr>
            <w:r w:rsidRPr="009A0CD2">
              <w:rPr>
                <w:rStyle w:val="Strong"/>
                <w:rFonts w:ascii="Arial" w:hAnsi="Arial" w:cs="Arial"/>
                <w:color w:val="222222"/>
              </w:rPr>
              <w:t>* not</w:t>
            </w:r>
            <w:r w:rsidRPr="009A0CD2">
              <w:rPr>
                <w:rFonts w:ascii="Arial" w:hAnsi="Arial" w:cs="Arial"/>
              </w:rPr>
              <w:t> be experiencing hardship because of a decision by the Department of Work and Pensions (if you are, visit </w:t>
            </w:r>
            <w:hyperlink r:id="rId14" w:history="1">
              <w:r w:rsidRPr="009A0CD2">
                <w:rPr>
                  <w:rStyle w:val="Hyperlink"/>
                  <w:rFonts w:ascii="Arial" w:hAnsi="Arial" w:cs="Arial"/>
                  <w:color w:val="2B5E80"/>
                </w:rPr>
                <w:t>the DWP website</w:t>
              </w:r>
            </w:hyperlink>
            <w:r w:rsidRPr="009A0CD2">
              <w:rPr>
                <w:rFonts w:ascii="Arial" w:hAnsi="Arial" w:cs="Arial"/>
              </w:rPr>
              <w:t> or call 0345 608 8545); and</w:t>
            </w:r>
          </w:p>
          <w:p w:rsidR="00E4384C" w:rsidRPr="009A0CD2" w:rsidRDefault="00E4384C" w:rsidP="00E4384C">
            <w:pPr>
              <w:pStyle w:val="NoSpacing"/>
              <w:rPr>
                <w:rFonts w:ascii="Arial" w:hAnsi="Arial" w:cs="Arial"/>
              </w:rPr>
            </w:pPr>
            <w:r w:rsidRPr="009A0CD2">
              <w:rPr>
                <w:rStyle w:val="Strong"/>
                <w:rFonts w:ascii="Arial" w:hAnsi="Arial" w:cs="Arial"/>
                <w:color w:val="222222"/>
              </w:rPr>
              <w:t>* not </w:t>
            </w:r>
            <w:r w:rsidRPr="009A0CD2">
              <w:rPr>
                <w:rFonts w:ascii="Arial" w:hAnsi="Arial" w:cs="Arial"/>
              </w:rPr>
              <w:t>have already received a cash grant within the last 12 months, or</w:t>
            </w:r>
          </w:p>
          <w:p w:rsidR="00E4384C" w:rsidRPr="009A0CD2" w:rsidRDefault="00E4384C" w:rsidP="00E4384C">
            <w:pPr>
              <w:pStyle w:val="NoSpacing"/>
              <w:rPr>
                <w:rFonts w:ascii="Arial" w:hAnsi="Arial" w:cs="Arial"/>
              </w:rPr>
            </w:pPr>
          </w:p>
          <w:p w:rsidR="00E4384C" w:rsidRPr="009A0CD2" w:rsidRDefault="00E4384C" w:rsidP="00E4384C">
            <w:pPr>
              <w:pStyle w:val="NoSpacing"/>
              <w:rPr>
                <w:rFonts w:ascii="Arial" w:hAnsi="Arial" w:cs="Arial"/>
              </w:rPr>
            </w:pPr>
            <w:r w:rsidRPr="009A0CD2">
              <w:rPr>
                <w:rFonts w:ascii="Arial" w:hAnsi="Arial" w:cs="Arial"/>
              </w:rPr>
              <w:t>We are also temporarily offering support to carers, including households where a child or young person is the carer. The carer does not need to meet the eligibility criteria.</w:t>
            </w:r>
          </w:p>
          <w:p w:rsidR="00E4384C" w:rsidRPr="009A0CD2" w:rsidRDefault="00E4384C" w:rsidP="00E000BA">
            <w:pPr>
              <w:rPr>
                <w:rFonts w:ascii="Arial" w:hAnsi="Arial" w:cs="Arial"/>
              </w:rPr>
            </w:pPr>
          </w:p>
          <w:p w:rsidR="00E4384C" w:rsidRPr="009A0CD2" w:rsidRDefault="004F537C" w:rsidP="00E000BA">
            <w:pPr>
              <w:rPr>
                <w:rFonts w:ascii="Arial" w:hAnsi="Arial" w:cs="Arial"/>
              </w:rPr>
            </w:pPr>
            <w:hyperlink r:id="rId15" w:history="1">
              <w:r w:rsidR="00E4384C" w:rsidRPr="009A0CD2">
                <w:rPr>
                  <w:rStyle w:val="Hyperlink"/>
                  <w:rFonts w:ascii="Arial" w:hAnsi="Arial" w:cs="Arial"/>
                </w:rPr>
                <w:t>Apply for a cash grant if you are in financial crisis | Apply for a cash grant if you are in financial crisis | Manchester City Council</w:t>
              </w:r>
            </w:hyperlink>
          </w:p>
          <w:p w:rsidR="00E4384C" w:rsidRPr="009A0CD2" w:rsidRDefault="00E4384C" w:rsidP="00E000BA">
            <w:pPr>
              <w:rPr>
                <w:rFonts w:ascii="Arial" w:hAnsi="Arial" w:cs="Arial"/>
              </w:rPr>
            </w:pPr>
          </w:p>
        </w:tc>
      </w:tr>
      <w:tr w:rsidR="008349BA" w:rsidRPr="009A0CD2" w:rsidTr="00DD7C51">
        <w:tc>
          <w:tcPr>
            <w:tcW w:w="2830" w:type="dxa"/>
          </w:tcPr>
          <w:p w:rsidR="008349BA" w:rsidRPr="009A0CD2" w:rsidRDefault="00115D9F" w:rsidP="007D3C44">
            <w:pPr>
              <w:rPr>
                <w:rFonts w:ascii="Arial" w:hAnsi="Arial" w:cs="Arial"/>
              </w:rPr>
            </w:pPr>
            <w:r w:rsidRPr="009A0CD2">
              <w:rPr>
                <w:rFonts w:ascii="Arial" w:hAnsi="Arial" w:cs="Arial"/>
              </w:rPr>
              <w:t>Free School Meals</w:t>
            </w:r>
          </w:p>
        </w:tc>
        <w:tc>
          <w:tcPr>
            <w:tcW w:w="1560" w:type="dxa"/>
          </w:tcPr>
          <w:p w:rsidR="008349BA" w:rsidRPr="009A0CD2" w:rsidRDefault="00E4384C" w:rsidP="007D3C44">
            <w:pPr>
              <w:rPr>
                <w:rFonts w:ascii="Arial" w:hAnsi="Arial" w:cs="Arial"/>
              </w:rPr>
            </w:pPr>
            <w:r w:rsidRPr="009A0CD2">
              <w:rPr>
                <w:rFonts w:ascii="Arial" w:hAnsi="Arial" w:cs="Arial"/>
              </w:rPr>
              <w:t>Manchester Council</w:t>
            </w:r>
          </w:p>
        </w:tc>
        <w:tc>
          <w:tcPr>
            <w:tcW w:w="9355" w:type="dxa"/>
          </w:tcPr>
          <w:p w:rsidR="008349BA" w:rsidRPr="009A0CD2" w:rsidRDefault="008349BA" w:rsidP="00E000BA">
            <w:pPr>
              <w:rPr>
                <w:rFonts w:ascii="Arial" w:hAnsi="Arial" w:cs="Arial"/>
                <w:b/>
                <w:u w:val="single"/>
              </w:rPr>
            </w:pPr>
            <w:r w:rsidRPr="009A0CD2">
              <w:rPr>
                <w:rFonts w:ascii="Arial" w:hAnsi="Arial" w:cs="Arial"/>
                <w:b/>
                <w:u w:val="single"/>
              </w:rPr>
              <w:t>Free School Meals</w:t>
            </w:r>
          </w:p>
          <w:p w:rsidR="00115D9F" w:rsidRPr="009A0CD2" w:rsidRDefault="00115D9F" w:rsidP="00E000BA">
            <w:pPr>
              <w:rPr>
                <w:rFonts w:ascii="Arial" w:hAnsi="Arial" w:cs="Arial"/>
                <w:b/>
                <w:u w:val="single"/>
              </w:rPr>
            </w:pPr>
          </w:p>
          <w:p w:rsidR="00E4384C" w:rsidRPr="009A0CD2" w:rsidRDefault="00E4384C" w:rsidP="00115D9F">
            <w:pPr>
              <w:pStyle w:val="NoSpacing"/>
              <w:rPr>
                <w:rFonts w:ascii="Arial" w:hAnsi="Arial" w:cs="Arial"/>
                <w:lang w:eastAsia="en-GB"/>
              </w:rPr>
            </w:pPr>
            <w:r w:rsidRPr="009A0CD2">
              <w:rPr>
                <w:rFonts w:ascii="Arial" w:hAnsi="Arial" w:cs="Arial"/>
                <w:lang w:eastAsia="en-GB"/>
              </w:rPr>
              <w:t>Your child may qualify for free school meals if you get any of the following:</w:t>
            </w:r>
          </w:p>
          <w:p w:rsidR="00E4384C" w:rsidRPr="009A0CD2" w:rsidRDefault="00E4384C" w:rsidP="00115D9F">
            <w:pPr>
              <w:pStyle w:val="NoSpacing"/>
              <w:rPr>
                <w:rFonts w:ascii="Arial" w:hAnsi="Arial" w:cs="Arial"/>
                <w:lang w:eastAsia="en-GB"/>
              </w:rPr>
            </w:pPr>
            <w:r w:rsidRPr="009A0CD2">
              <w:rPr>
                <w:rFonts w:ascii="Arial" w:hAnsi="Arial" w:cs="Arial"/>
                <w:lang w:eastAsia="en-GB"/>
              </w:rPr>
              <w:t> Income Support</w:t>
            </w:r>
          </w:p>
          <w:p w:rsidR="00E4384C" w:rsidRPr="009A0CD2" w:rsidRDefault="00E4384C" w:rsidP="00115D9F">
            <w:pPr>
              <w:pStyle w:val="NoSpacing"/>
              <w:rPr>
                <w:rFonts w:ascii="Arial" w:hAnsi="Arial" w:cs="Arial"/>
                <w:lang w:eastAsia="en-GB"/>
              </w:rPr>
            </w:pPr>
            <w:r w:rsidRPr="009A0CD2">
              <w:rPr>
                <w:rFonts w:ascii="Arial" w:hAnsi="Arial" w:cs="Arial"/>
                <w:lang w:eastAsia="en-GB"/>
              </w:rPr>
              <w:t> income-based Jobseeker’s Allowance</w:t>
            </w:r>
          </w:p>
          <w:p w:rsidR="00E4384C" w:rsidRPr="009A0CD2" w:rsidRDefault="00E4384C" w:rsidP="00115D9F">
            <w:pPr>
              <w:pStyle w:val="NoSpacing"/>
              <w:rPr>
                <w:rFonts w:ascii="Arial" w:hAnsi="Arial" w:cs="Arial"/>
                <w:lang w:eastAsia="en-GB"/>
              </w:rPr>
            </w:pPr>
            <w:r w:rsidRPr="009A0CD2">
              <w:rPr>
                <w:rFonts w:ascii="Arial" w:hAnsi="Arial" w:cs="Arial"/>
                <w:lang w:eastAsia="en-GB"/>
              </w:rPr>
              <w:t> income-related Employment and Support Allowance</w:t>
            </w:r>
          </w:p>
          <w:p w:rsidR="00E4384C" w:rsidRPr="009A0CD2" w:rsidRDefault="00E4384C" w:rsidP="00115D9F">
            <w:pPr>
              <w:pStyle w:val="NoSpacing"/>
              <w:rPr>
                <w:rFonts w:ascii="Arial" w:hAnsi="Arial" w:cs="Arial"/>
                <w:lang w:eastAsia="en-GB"/>
              </w:rPr>
            </w:pPr>
            <w:r w:rsidRPr="009A0CD2">
              <w:rPr>
                <w:rFonts w:ascii="Arial" w:hAnsi="Arial" w:cs="Arial"/>
                <w:lang w:eastAsia="en-GB"/>
              </w:rPr>
              <w:t> the guaranteed part of Pension Credit</w:t>
            </w:r>
          </w:p>
          <w:p w:rsidR="00E4384C" w:rsidRPr="009A0CD2" w:rsidRDefault="00E4384C" w:rsidP="00115D9F">
            <w:pPr>
              <w:pStyle w:val="NoSpacing"/>
              <w:rPr>
                <w:rFonts w:ascii="Arial" w:hAnsi="Arial" w:cs="Arial"/>
                <w:lang w:eastAsia="en-GB"/>
              </w:rPr>
            </w:pPr>
            <w:r w:rsidRPr="009A0CD2">
              <w:rPr>
                <w:rFonts w:ascii="Arial" w:hAnsi="Arial" w:cs="Arial"/>
                <w:lang w:eastAsia="en-GB"/>
              </w:rPr>
              <w:t> Child Tax Credit (as long as your annual gross income is £16,190 or less and you don’t get Working Tax Credit)</w:t>
            </w:r>
          </w:p>
          <w:p w:rsidR="00E4384C" w:rsidRPr="009A0CD2" w:rsidRDefault="00E4384C" w:rsidP="00115D9F">
            <w:pPr>
              <w:pStyle w:val="NoSpacing"/>
              <w:rPr>
                <w:rFonts w:ascii="Arial" w:hAnsi="Arial" w:cs="Arial"/>
                <w:lang w:eastAsia="en-GB"/>
              </w:rPr>
            </w:pPr>
            <w:r w:rsidRPr="009A0CD2">
              <w:rPr>
                <w:rFonts w:ascii="Arial" w:hAnsi="Arial" w:cs="Arial"/>
                <w:lang w:eastAsia="en-GB"/>
              </w:rPr>
              <w:t> Working Tax Credit run-off after you come off Working Tax Credit</w:t>
            </w:r>
          </w:p>
          <w:p w:rsidR="00E4384C" w:rsidRPr="009A0CD2" w:rsidRDefault="00E4384C" w:rsidP="00115D9F">
            <w:pPr>
              <w:pStyle w:val="NoSpacing"/>
              <w:rPr>
                <w:rFonts w:ascii="Arial" w:hAnsi="Arial" w:cs="Arial"/>
                <w:lang w:eastAsia="en-GB"/>
              </w:rPr>
            </w:pPr>
            <w:r w:rsidRPr="009A0CD2">
              <w:rPr>
                <w:rFonts w:ascii="Arial" w:hAnsi="Arial" w:cs="Arial"/>
                <w:lang w:eastAsia="en-GB"/>
              </w:rPr>
              <w:t> Universal Credit that you applied for on, or after, 1 April 2018. As long as your household income is less than £7,400 a year after tax, not including any benefits</w:t>
            </w:r>
          </w:p>
          <w:p w:rsidR="00E4384C" w:rsidRPr="009A0CD2" w:rsidRDefault="00E4384C" w:rsidP="00E000BA">
            <w:pPr>
              <w:rPr>
                <w:rFonts w:ascii="Arial" w:hAnsi="Arial" w:cs="Arial"/>
              </w:rPr>
            </w:pPr>
          </w:p>
          <w:p w:rsidR="007937C7" w:rsidRPr="009A0CD2" w:rsidRDefault="004F537C" w:rsidP="00E000BA">
            <w:pPr>
              <w:rPr>
                <w:rFonts w:ascii="Arial" w:hAnsi="Arial" w:cs="Arial"/>
              </w:rPr>
            </w:pPr>
            <w:hyperlink r:id="rId16" w:history="1">
              <w:r w:rsidR="00115D9F" w:rsidRPr="009A0CD2">
                <w:rPr>
                  <w:rStyle w:val="Hyperlink"/>
                  <w:rFonts w:ascii="Arial" w:hAnsi="Arial" w:cs="Arial"/>
                </w:rPr>
                <w:t>Free school meals | Free School Meals | Manchester City Council</w:t>
              </w:r>
            </w:hyperlink>
          </w:p>
        </w:tc>
      </w:tr>
      <w:tr w:rsidR="008349BA" w:rsidRPr="009A0CD2" w:rsidTr="00DD7C51">
        <w:tc>
          <w:tcPr>
            <w:tcW w:w="2830" w:type="dxa"/>
          </w:tcPr>
          <w:p w:rsidR="008349BA" w:rsidRPr="009A0CD2" w:rsidRDefault="00115D9F" w:rsidP="007D3C44">
            <w:pPr>
              <w:rPr>
                <w:rFonts w:ascii="Arial" w:hAnsi="Arial" w:cs="Arial"/>
              </w:rPr>
            </w:pPr>
            <w:r w:rsidRPr="009A0CD2">
              <w:rPr>
                <w:rFonts w:ascii="Arial" w:hAnsi="Arial" w:cs="Arial"/>
              </w:rPr>
              <w:lastRenderedPageBreak/>
              <w:t>£50 laptops, free SIMs, digital skills courses and more</w:t>
            </w:r>
          </w:p>
        </w:tc>
        <w:tc>
          <w:tcPr>
            <w:tcW w:w="1560" w:type="dxa"/>
          </w:tcPr>
          <w:p w:rsidR="008349BA" w:rsidRPr="009A0CD2" w:rsidRDefault="00115D9F" w:rsidP="007D3C44">
            <w:pPr>
              <w:rPr>
                <w:rFonts w:ascii="Arial" w:hAnsi="Arial" w:cs="Arial"/>
              </w:rPr>
            </w:pPr>
            <w:r w:rsidRPr="009A0CD2">
              <w:rPr>
                <w:rFonts w:ascii="Arial" w:hAnsi="Arial" w:cs="Arial"/>
              </w:rPr>
              <w:t>Community Computers</w:t>
            </w:r>
            <w:r w:rsidR="00FF5585" w:rsidRPr="009A0CD2">
              <w:rPr>
                <w:rFonts w:ascii="Arial" w:hAnsi="Arial" w:cs="Arial"/>
              </w:rPr>
              <w:t xml:space="preserve"> &amp; Manchester Libraries</w:t>
            </w:r>
          </w:p>
        </w:tc>
        <w:tc>
          <w:tcPr>
            <w:tcW w:w="9355" w:type="dxa"/>
          </w:tcPr>
          <w:p w:rsidR="00115D9F" w:rsidRPr="009A0CD2" w:rsidRDefault="00115D9F" w:rsidP="00115D9F">
            <w:pPr>
              <w:rPr>
                <w:rFonts w:ascii="Arial" w:hAnsi="Arial" w:cs="Arial"/>
                <w:b/>
                <w:u w:val="single"/>
              </w:rPr>
            </w:pPr>
            <w:r w:rsidRPr="009A0CD2">
              <w:rPr>
                <w:rFonts w:ascii="Arial" w:hAnsi="Arial" w:cs="Arial"/>
                <w:b/>
                <w:u w:val="single"/>
              </w:rPr>
              <w:t xml:space="preserve">Let's Get Digital </w:t>
            </w:r>
          </w:p>
          <w:p w:rsidR="00115D9F" w:rsidRPr="009A0CD2" w:rsidRDefault="00115D9F" w:rsidP="00115D9F">
            <w:pPr>
              <w:rPr>
                <w:rFonts w:ascii="Arial" w:hAnsi="Arial" w:cs="Arial"/>
                <w:b/>
                <w:u w:val="single"/>
              </w:rPr>
            </w:pPr>
          </w:p>
          <w:p w:rsidR="00115D9F" w:rsidRPr="009A0CD2" w:rsidRDefault="00115D9F" w:rsidP="00115D9F">
            <w:pPr>
              <w:rPr>
                <w:rFonts w:ascii="Arial" w:hAnsi="Arial" w:cs="Arial"/>
              </w:rPr>
            </w:pPr>
            <w:r w:rsidRPr="009A0CD2">
              <w:rPr>
                <w:rFonts w:ascii="Arial" w:hAnsi="Arial" w:cs="Arial"/>
              </w:rPr>
              <w:t xml:space="preserve">A monthly round-up of digital support on offer across Manchester. </w:t>
            </w:r>
          </w:p>
          <w:p w:rsidR="00115D9F" w:rsidRPr="009A0CD2" w:rsidRDefault="00115D9F" w:rsidP="00115D9F">
            <w:pPr>
              <w:rPr>
                <w:rFonts w:ascii="Arial" w:hAnsi="Arial" w:cs="Arial"/>
              </w:rPr>
            </w:pPr>
            <w:r w:rsidRPr="009A0CD2">
              <w:rPr>
                <w:rFonts w:ascii="Arial" w:hAnsi="Arial" w:cs="Arial"/>
              </w:rPr>
              <w:t xml:space="preserve"> </w:t>
            </w:r>
          </w:p>
          <w:p w:rsidR="00115D9F" w:rsidRPr="009A0CD2" w:rsidRDefault="00115D9F" w:rsidP="00115D9F">
            <w:pPr>
              <w:rPr>
                <w:rFonts w:ascii="Arial" w:hAnsi="Arial" w:cs="Arial"/>
              </w:rPr>
            </w:pPr>
            <w:r w:rsidRPr="009A0CD2">
              <w:rPr>
                <w:rFonts w:ascii="Arial" w:hAnsi="Arial" w:cs="Arial"/>
              </w:rPr>
              <w:t>We are sharing this first edition with subscribers to our Libraries mailing list as we highlight some of the work being done by Manchester Libraries' Digital Inclusion team and the Work and Skills team. Their aim is to ensure as many Mancunians as possible have the kit, skills and confidence to benefit from the digital world.</w:t>
            </w:r>
          </w:p>
          <w:p w:rsidR="00115D9F" w:rsidRPr="009A0CD2" w:rsidRDefault="00115D9F" w:rsidP="00115D9F">
            <w:pPr>
              <w:rPr>
                <w:rFonts w:ascii="Arial" w:hAnsi="Arial" w:cs="Arial"/>
              </w:rPr>
            </w:pPr>
            <w:r w:rsidRPr="009A0CD2">
              <w:rPr>
                <w:rFonts w:ascii="Arial" w:hAnsi="Arial" w:cs="Arial"/>
              </w:rPr>
              <w:t xml:space="preserve"> </w:t>
            </w:r>
          </w:p>
          <w:p w:rsidR="00115D9F" w:rsidRPr="009A0CD2" w:rsidRDefault="00115D9F" w:rsidP="00115D9F">
            <w:pPr>
              <w:rPr>
                <w:rFonts w:ascii="Arial" w:hAnsi="Arial" w:cs="Arial"/>
                <w:b/>
                <w:u w:val="single"/>
              </w:rPr>
            </w:pPr>
            <w:r w:rsidRPr="009A0CD2">
              <w:rPr>
                <w:rFonts w:ascii="Arial" w:hAnsi="Arial" w:cs="Arial"/>
                <w:b/>
                <w:u w:val="single"/>
              </w:rPr>
              <w:t>SIM Cards</w:t>
            </w:r>
          </w:p>
          <w:p w:rsidR="00115D9F" w:rsidRPr="009A0CD2" w:rsidRDefault="00115D9F" w:rsidP="00115D9F">
            <w:pPr>
              <w:rPr>
                <w:rFonts w:ascii="Arial" w:hAnsi="Arial" w:cs="Arial"/>
              </w:rPr>
            </w:pPr>
            <w:r w:rsidRPr="009A0CD2">
              <w:rPr>
                <w:rFonts w:ascii="Arial" w:hAnsi="Arial" w:cs="Arial"/>
              </w:rPr>
              <w:t xml:space="preserve">Pick up free sims at your local library </w:t>
            </w:r>
          </w:p>
          <w:p w:rsidR="00115D9F" w:rsidRPr="009A0CD2" w:rsidRDefault="00115D9F" w:rsidP="00115D9F">
            <w:pPr>
              <w:rPr>
                <w:rFonts w:ascii="Arial" w:hAnsi="Arial" w:cs="Arial"/>
              </w:rPr>
            </w:pPr>
            <w:r w:rsidRPr="009A0CD2">
              <w:rPr>
                <w:rFonts w:ascii="Arial" w:hAnsi="Arial" w:cs="Arial"/>
              </w:rPr>
              <w:t xml:space="preserve">If you’re struggling with getting access to the internet using your smartphone, you can pick up a free sim at your nearest library. These sims come with 20GB of free data per month, including unlimited calls and texts for 6 months! </w:t>
            </w:r>
          </w:p>
          <w:p w:rsidR="00115D9F" w:rsidRPr="009A0CD2" w:rsidRDefault="00115D9F" w:rsidP="00115D9F">
            <w:pPr>
              <w:rPr>
                <w:rFonts w:ascii="Arial" w:hAnsi="Arial" w:cs="Arial"/>
              </w:rPr>
            </w:pPr>
          </w:p>
          <w:p w:rsidR="00115D9F" w:rsidRPr="009A0CD2" w:rsidRDefault="00115D9F" w:rsidP="00115D9F">
            <w:pPr>
              <w:rPr>
                <w:rFonts w:ascii="Arial" w:hAnsi="Arial" w:cs="Arial"/>
              </w:rPr>
            </w:pPr>
            <w:r w:rsidRPr="009A0CD2">
              <w:rPr>
                <w:rFonts w:ascii="Arial" w:hAnsi="Arial" w:cs="Arial"/>
              </w:rPr>
              <w:t>Pop into a library near you to find out more, or check out our blog.</w:t>
            </w:r>
          </w:p>
          <w:p w:rsidR="00115D9F" w:rsidRPr="009A0CD2" w:rsidRDefault="00115D9F" w:rsidP="00115D9F">
            <w:pPr>
              <w:rPr>
                <w:rFonts w:ascii="Arial" w:hAnsi="Arial" w:cs="Arial"/>
              </w:rPr>
            </w:pPr>
          </w:p>
          <w:p w:rsidR="00115D9F" w:rsidRPr="009A0CD2" w:rsidRDefault="00115D9F" w:rsidP="00115D9F">
            <w:pPr>
              <w:rPr>
                <w:rFonts w:ascii="Arial" w:hAnsi="Arial" w:cs="Arial"/>
                <w:b/>
                <w:u w:val="single"/>
              </w:rPr>
            </w:pPr>
            <w:r w:rsidRPr="009A0CD2">
              <w:rPr>
                <w:rFonts w:ascii="Arial" w:hAnsi="Arial" w:cs="Arial"/>
                <w:b/>
                <w:u w:val="single"/>
              </w:rPr>
              <w:t>Laptop</w:t>
            </w:r>
          </w:p>
          <w:p w:rsidR="00115D9F" w:rsidRPr="009A0CD2" w:rsidRDefault="00115D9F" w:rsidP="00115D9F">
            <w:pPr>
              <w:rPr>
                <w:rFonts w:ascii="Arial" w:hAnsi="Arial" w:cs="Arial"/>
              </w:rPr>
            </w:pPr>
            <w:r w:rsidRPr="009A0CD2">
              <w:rPr>
                <w:rFonts w:ascii="Arial" w:hAnsi="Arial" w:cs="Arial"/>
              </w:rPr>
              <w:t xml:space="preserve">Purchase cheap laptops, desktops and more </w:t>
            </w:r>
          </w:p>
          <w:p w:rsidR="00115D9F" w:rsidRPr="009A0CD2" w:rsidRDefault="00115D9F" w:rsidP="00115D9F">
            <w:pPr>
              <w:rPr>
                <w:rFonts w:ascii="Arial" w:hAnsi="Arial" w:cs="Arial"/>
              </w:rPr>
            </w:pPr>
            <w:r w:rsidRPr="009A0CD2">
              <w:rPr>
                <w:rFonts w:ascii="Arial" w:hAnsi="Arial" w:cs="Arial"/>
              </w:rPr>
              <w:t>We’ve partnered with Community Computers to offer low-cost laptops for you. They’ve actually managed to drop prices on laptops to just £50 until 23rd December!</w:t>
            </w:r>
          </w:p>
          <w:p w:rsidR="00115D9F" w:rsidRPr="009A0CD2" w:rsidRDefault="00115D9F" w:rsidP="00115D9F">
            <w:pPr>
              <w:rPr>
                <w:rFonts w:ascii="Arial" w:hAnsi="Arial" w:cs="Arial"/>
              </w:rPr>
            </w:pPr>
          </w:p>
          <w:p w:rsidR="00115D9F" w:rsidRPr="009A0CD2" w:rsidRDefault="00115D9F" w:rsidP="00115D9F">
            <w:pPr>
              <w:rPr>
                <w:rFonts w:ascii="Arial" w:hAnsi="Arial" w:cs="Arial"/>
              </w:rPr>
            </w:pPr>
            <w:r w:rsidRPr="009A0CD2">
              <w:rPr>
                <w:rFonts w:ascii="Arial" w:hAnsi="Arial" w:cs="Arial"/>
              </w:rPr>
              <w:t xml:space="preserve">Check if you’re eligible on the Community Computers website or call them on 0161 476 2777. If you’d like to see what is available in stock visit their online store. </w:t>
            </w:r>
          </w:p>
          <w:p w:rsidR="00115D9F" w:rsidRPr="009A0CD2" w:rsidRDefault="00115D9F" w:rsidP="00115D9F">
            <w:pPr>
              <w:rPr>
                <w:rFonts w:ascii="Arial" w:hAnsi="Arial" w:cs="Arial"/>
              </w:rPr>
            </w:pPr>
          </w:p>
          <w:p w:rsidR="00115D9F" w:rsidRPr="009A0CD2" w:rsidRDefault="00115D9F" w:rsidP="00115D9F">
            <w:pPr>
              <w:rPr>
                <w:rFonts w:ascii="Arial" w:hAnsi="Arial" w:cs="Arial"/>
              </w:rPr>
            </w:pPr>
            <w:r w:rsidRPr="009A0CD2">
              <w:rPr>
                <w:rFonts w:ascii="Arial" w:hAnsi="Arial" w:cs="Arial"/>
                <w:b/>
                <w:u w:val="single"/>
              </w:rPr>
              <w:t>Free digital skills courses</w:t>
            </w:r>
            <w:r w:rsidRPr="009A0CD2">
              <w:rPr>
                <w:rFonts w:ascii="Arial" w:hAnsi="Arial" w:cs="Arial"/>
              </w:rPr>
              <w:t xml:space="preserve"> that can help lead you into a career! </w:t>
            </w:r>
            <w:r w:rsidRPr="009A0CD2">
              <w:rPr>
                <w:rFonts w:ascii="Arial" w:hAnsi="Arial" w:cs="Arial"/>
                <w:b/>
                <w:u w:val="single"/>
              </w:rPr>
              <w:t>Generation</w:t>
            </w:r>
            <w:r w:rsidRPr="009A0CD2">
              <w:rPr>
                <w:rFonts w:ascii="Arial" w:hAnsi="Arial" w:cs="Arial"/>
              </w:rPr>
              <w:t xml:space="preserve"> are an employment charity aiming to support those who have faced barriers to employment. They can help you learn new digital skills and land the career you’ve always dreamed of. By signing on to their bootcamps, you can gain the knowledge you need to boost your profile, and Generation even guarantees an interview with Manchester-based employers at the end. Find out more by going on their website and choosing “Programs - Manchester".</w:t>
            </w:r>
          </w:p>
          <w:p w:rsidR="00115D9F" w:rsidRPr="009A0CD2" w:rsidRDefault="00115D9F" w:rsidP="00115D9F">
            <w:pPr>
              <w:rPr>
                <w:rFonts w:ascii="Arial" w:hAnsi="Arial" w:cs="Arial"/>
              </w:rPr>
            </w:pPr>
          </w:p>
          <w:p w:rsidR="00115D9F" w:rsidRPr="009A0CD2" w:rsidRDefault="00115D9F" w:rsidP="00115D9F">
            <w:pPr>
              <w:rPr>
                <w:rFonts w:ascii="Arial" w:hAnsi="Arial" w:cs="Arial"/>
              </w:rPr>
            </w:pPr>
            <w:r w:rsidRPr="009A0CD2">
              <w:rPr>
                <w:rFonts w:ascii="Arial" w:hAnsi="Arial" w:cs="Arial"/>
              </w:rPr>
              <w:t xml:space="preserve"> </w:t>
            </w:r>
          </w:p>
          <w:p w:rsidR="00115D9F" w:rsidRPr="009A0CD2" w:rsidRDefault="00115D9F" w:rsidP="00115D9F">
            <w:pPr>
              <w:rPr>
                <w:rFonts w:ascii="Arial" w:hAnsi="Arial" w:cs="Arial"/>
              </w:rPr>
            </w:pPr>
          </w:p>
          <w:p w:rsidR="00115D9F" w:rsidRPr="009A0CD2" w:rsidRDefault="00115D9F" w:rsidP="00115D9F">
            <w:pPr>
              <w:rPr>
                <w:rFonts w:ascii="Arial" w:hAnsi="Arial" w:cs="Arial"/>
              </w:rPr>
            </w:pPr>
            <w:r w:rsidRPr="009A0CD2">
              <w:rPr>
                <w:rFonts w:ascii="Arial" w:hAnsi="Arial" w:cs="Arial"/>
                <w:b/>
                <w:u w:val="single"/>
              </w:rPr>
              <w:lastRenderedPageBreak/>
              <w:t>Manchester Adult Education Service</w:t>
            </w:r>
            <w:r w:rsidRPr="009A0CD2">
              <w:rPr>
                <w:rFonts w:ascii="Arial" w:hAnsi="Arial" w:cs="Arial"/>
              </w:rPr>
              <w:t xml:space="preserve"> has a whole range of free digital skills courses from absolute beginners all the way to Level 3 Digital Marketing. Find out more on their website: </w:t>
            </w:r>
            <w:hyperlink r:id="rId17" w:history="1">
              <w:r w:rsidRPr="009A0CD2">
                <w:rPr>
                  <w:rStyle w:val="Hyperlink"/>
                  <w:rFonts w:ascii="Arial" w:hAnsi="Arial" w:cs="Arial"/>
                </w:rPr>
                <w:t>manadulted.org.uk/courses/digital/</w:t>
              </w:r>
            </w:hyperlink>
          </w:p>
          <w:p w:rsidR="00115D9F" w:rsidRPr="009A0CD2" w:rsidRDefault="00115D9F" w:rsidP="00115D9F">
            <w:pPr>
              <w:rPr>
                <w:rFonts w:ascii="Arial" w:hAnsi="Arial" w:cs="Arial"/>
              </w:rPr>
            </w:pPr>
          </w:p>
          <w:p w:rsidR="00115D9F" w:rsidRPr="009A0CD2" w:rsidRDefault="00115D9F" w:rsidP="00115D9F">
            <w:pPr>
              <w:rPr>
                <w:rFonts w:ascii="Arial" w:hAnsi="Arial" w:cs="Arial"/>
                <w:b/>
                <w:u w:val="single"/>
              </w:rPr>
            </w:pPr>
            <w:r w:rsidRPr="009A0CD2">
              <w:rPr>
                <w:rFonts w:ascii="Arial" w:hAnsi="Arial" w:cs="Arial"/>
                <w:b/>
                <w:u w:val="single"/>
              </w:rPr>
              <w:t>Central Library in Manchester</w:t>
            </w:r>
          </w:p>
          <w:p w:rsidR="00115D9F" w:rsidRPr="009A0CD2" w:rsidRDefault="00115D9F" w:rsidP="00115D9F">
            <w:pPr>
              <w:rPr>
                <w:rFonts w:ascii="Arial" w:hAnsi="Arial" w:cs="Arial"/>
              </w:rPr>
            </w:pPr>
            <w:r w:rsidRPr="009A0CD2">
              <w:rPr>
                <w:rFonts w:ascii="Arial" w:hAnsi="Arial" w:cs="Arial"/>
              </w:rPr>
              <w:t xml:space="preserve">Donate old devices at your local library </w:t>
            </w:r>
          </w:p>
          <w:p w:rsidR="00115D9F" w:rsidRPr="009A0CD2" w:rsidRDefault="00115D9F" w:rsidP="00115D9F">
            <w:pPr>
              <w:rPr>
                <w:rFonts w:ascii="Arial" w:hAnsi="Arial" w:cs="Arial"/>
              </w:rPr>
            </w:pPr>
            <w:r w:rsidRPr="009A0CD2">
              <w:rPr>
                <w:rFonts w:ascii="Arial" w:hAnsi="Arial" w:cs="Arial"/>
              </w:rPr>
              <w:t xml:space="preserve">We've partnered with Community Computers to deliver a device donation and refurbishment programme!  </w:t>
            </w:r>
          </w:p>
          <w:p w:rsidR="00115D9F" w:rsidRPr="009A0CD2" w:rsidRDefault="00115D9F" w:rsidP="00115D9F">
            <w:pPr>
              <w:rPr>
                <w:rFonts w:ascii="Arial" w:hAnsi="Arial" w:cs="Arial"/>
              </w:rPr>
            </w:pPr>
          </w:p>
          <w:p w:rsidR="00115D9F" w:rsidRPr="009A0CD2" w:rsidRDefault="00115D9F" w:rsidP="00115D9F">
            <w:pPr>
              <w:rPr>
                <w:rFonts w:ascii="Arial" w:hAnsi="Arial" w:cs="Arial"/>
              </w:rPr>
            </w:pPr>
            <w:r w:rsidRPr="009A0CD2">
              <w:rPr>
                <w:rFonts w:ascii="Arial" w:hAnsi="Arial" w:cs="Arial"/>
              </w:rPr>
              <w:t xml:space="preserve">Take any devices that you no longer need or use down to your local library. Anything that cannot be used, can be recycled! </w:t>
            </w:r>
          </w:p>
          <w:p w:rsidR="00115D9F" w:rsidRPr="009A0CD2" w:rsidRDefault="00115D9F" w:rsidP="00115D9F">
            <w:pPr>
              <w:rPr>
                <w:rFonts w:ascii="Arial" w:hAnsi="Arial" w:cs="Arial"/>
              </w:rPr>
            </w:pPr>
          </w:p>
          <w:p w:rsidR="00115D9F" w:rsidRPr="009A0CD2" w:rsidRDefault="00115D9F" w:rsidP="00115D9F">
            <w:pPr>
              <w:rPr>
                <w:rFonts w:ascii="Arial" w:hAnsi="Arial" w:cs="Arial"/>
              </w:rPr>
            </w:pPr>
            <w:r w:rsidRPr="009A0CD2">
              <w:rPr>
                <w:rFonts w:ascii="Arial" w:hAnsi="Arial" w:cs="Arial"/>
              </w:rPr>
              <w:t xml:space="preserve">Laptops, desktops, smartphones and tablets are refurbished so that they are in perfect working order, and then provided to low-income residents at a fraction of their initial cost. </w:t>
            </w:r>
          </w:p>
          <w:p w:rsidR="008349BA" w:rsidRPr="009A0CD2" w:rsidRDefault="008349BA" w:rsidP="00115D9F">
            <w:pPr>
              <w:rPr>
                <w:rFonts w:ascii="Arial" w:hAnsi="Arial" w:cs="Arial"/>
              </w:rPr>
            </w:pPr>
          </w:p>
          <w:p w:rsidR="00115D9F" w:rsidRDefault="004F537C" w:rsidP="00115D9F">
            <w:pPr>
              <w:rPr>
                <w:rFonts w:ascii="Arial" w:hAnsi="Arial" w:cs="Arial"/>
              </w:rPr>
            </w:pPr>
            <w:hyperlink r:id="rId18" w:history="1">
              <w:r w:rsidR="00115D9F" w:rsidRPr="009A0CD2">
                <w:rPr>
                  <w:rStyle w:val="Hyperlink"/>
                  <w:rFonts w:ascii="Arial" w:hAnsi="Arial" w:cs="Arial"/>
                </w:rPr>
                <w:t>Libraries now accepting device donations! — Let's get digital (letsgetdigitalmanchester.com)</w:t>
              </w:r>
            </w:hyperlink>
          </w:p>
          <w:p w:rsidR="007937C7" w:rsidRPr="009A0CD2" w:rsidRDefault="007937C7" w:rsidP="00115D9F">
            <w:pPr>
              <w:rPr>
                <w:rFonts w:ascii="Arial" w:hAnsi="Arial" w:cs="Arial"/>
              </w:rPr>
            </w:pPr>
          </w:p>
        </w:tc>
      </w:tr>
      <w:tr w:rsidR="008349BA" w:rsidRPr="009A0CD2" w:rsidTr="00DD7C51">
        <w:tc>
          <w:tcPr>
            <w:tcW w:w="2830" w:type="dxa"/>
          </w:tcPr>
          <w:p w:rsidR="008349BA" w:rsidRPr="009A0CD2" w:rsidRDefault="0034526D" w:rsidP="007D3C44">
            <w:pPr>
              <w:rPr>
                <w:rFonts w:ascii="Arial" w:hAnsi="Arial" w:cs="Arial"/>
              </w:rPr>
            </w:pPr>
            <w:r w:rsidRPr="009A0CD2">
              <w:rPr>
                <w:rFonts w:ascii="Arial" w:hAnsi="Arial" w:cs="Arial"/>
              </w:rPr>
              <w:lastRenderedPageBreak/>
              <w:t>Housing Advice,</w:t>
            </w:r>
          </w:p>
          <w:p w:rsidR="0034526D" w:rsidRPr="009A0CD2" w:rsidRDefault="0034526D" w:rsidP="007D3C44">
            <w:pPr>
              <w:rPr>
                <w:rFonts w:ascii="Arial" w:hAnsi="Arial" w:cs="Arial"/>
              </w:rPr>
            </w:pPr>
            <w:r w:rsidRPr="009A0CD2">
              <w:rPr>
                <w:rFonts w:ascii="Arial" w:hAnsi="Arial" w:cs="Arial"/>
              </w:rPr>
              <w:t>Homelessness</w:t>
            </w:r>
          </w:p>
          <w:p w:rsidR="00E51044" w:rsidRPr="009A0CD2" w:rsidRDefault="00E51044" w:rsidP="007D3C44">
            <w:pPr>
              <w:rPr>
                <w:rFonts w:ascii="Arial" w:hAnsi="Arial" w:cs="Arial"/>
              </w:rPr>
            </w:pPr>
          </w:p>
        </w:tc>
        <w:tc>
          <w:tcPr>
            <w:tcW w:w="1560" w:type="dxa"/>
          </w:tcPr>
          <w:p w:rsidR="008349BA" w:rsidRPr="009A0CD2" w:rsidRDefault="0034526D" w:rsidP="007D3C44">
            <w:pPr>
              <w:rPr>
                <w:rFonts w:ascii="Arial" w:hAnsi="Arial" w:cs="Arial"/>
              </w:rPr>
            </w:pPr>
            <w:r w:rsidRPr="009A0CD2">
              <w:rPr>
                <w:rFonts w:ascii="Arial" w:hAnsi="Arial" w:cs="Arial"/>
              </w:rPr>
              <w:t>Shelter</w:t>
            </w:r>
          </w:p>
          <w:p w:rsidR="0034526D" w:rsidRPr="009A0CD2" w:rsidRDefault="0034526D" w:rsidP="007D3C44">
            <w:pPr>
              <w:rPr>
                <w:rFonts w:ascii="Arial" w:hAnsi="Arial" w:cs="Arial"/>
              </w:rPr>
            </w:pPr>
          </w:p>
        </w:tc>
        <w:tc>
          <w:tcPr>
            <w:tcW w:w="9355" w:type="dxa"/>
          </w:tcPr>
          <w:p w:rsidR="007937C7" w:rsidRPr="007937C7" w:rsidRDefault="007937C7" w:rsidP="007937C7">
            <w:pPr>
              <w:rPr>
                <w:rFonts w:ascii="Arial" w:hAnsi="Arial" w:cs="Arial"/>
                <w:b/>
                <w:u w:val="single"/>
              </w:rPr>
            </w:pPr>
            <w:r w:rsidRPr="007937C7">
              <w:rPr>
                <w:rFonts w:ascii="Arial" w:hAnsi="Arial" w:cs="Arial"/>
                <w:b/>
                <w:u w:val="single"/>
              </w:rPr>
              <w:t>Shelter</w:t>
            </w:r>
          </w:p>
          <w:p w:rsidR="007937C7" w:rsidRDefault="007937C7" w:rsidP="00E000BA">
            <w:pPr>
              <w:rPr>
                <w:rFonts w:ascii="Arial" w:hAnsi="Arial" w:cs="Arial"/>
              </w:rPr>
            </w:pPr>
          </w:p>
          <w:p w:rsidR="0034526D" w:rsidRDefault="0034526D" w:rsidP="00E000BA">
            <w:pPr>
              <w:rPr>
                <w:rFonts w:ascii="Arial" w:hAnsi="Arial" w:cs="Arial"/>
              </w:rPr>
            </w:pPr>
            <w:r w:rsidRPr="009A0CD2">
              <w:rPr>
                <w:rFonts w:ascii="Arial" w:hAnsi="Arial" w:cs="Arial"/>
              </w:rPr>
              <w:t>Homelessness</w:t>
            </w:r>
          </w:p>
          <w:p w:rsidR="007937C7" w:rsidRPr="009A0CD2" w:rsidRDefault="007937C7" w:rsidP="00E000BA">
            <w:pPr>
              <w:rPr>
                <w:rFonts w:ascii="Arial" w:hAnsi="Arial" w:cs="Arial"/>
              </w:rPr>
            </w:pPr>
          </w:p>
          <w:p w:rsidR="008349BA" w:rsidRDefault="004F537C" w:rsidP="00E000BA">
            <w:pPr>
              <w:rPr>
                <w:rFonts w:ascii="Arial" w:hAnsi="Arial" w:cs="Arial"/>
              </w:rPr>
            </w:pPr>
            <w:hyperlink r:id="rId19" w:history="1">
              <w:r w:rsidR="00E51044" w:rsidRPr="009A0CD2">
                <w:rPr>
                  <w:rStyle w:val="Hyperlink"/>
                  <w:rFonts w:ascii="Arial" w:hAnsi="Arial" w:cs="Arial"/>
                </w:rPr>
                <w:t>Get help from Shelter - Shelter England</w:t>
              </w:r>
            </w:hyperlink>
          </w:p>
          <w:p w:rsidR="007937C7" w:rsidRPr="009A0CD2" w:rsidRDefault="007937C7" w:rsidP="00E000BA">
            <w:pPr>
              <w:rPr>
                <w:rFonts w:ascii="Arial" w:hAnsi="Arial" w:cs="Arial"/>
              </w:rPr>
            </w:pPr>
          </w:p>
        </w:tc>
      </w:tr>
      <w:tr w:rsidR="00E51044" w:rsidRPr="009A0CD2" w:rsidTr="00DD7C51">
        <w:tc>
          <w:tcPr>
            <w:tcW w:w="2830" w:type="dxa"/>
          </w:tcPr>
          <w:p w:rsidR="00E51044" w:rsidRPr="009A0CD2" w:rsidRDefault="00E51044" w:rsidP="007D3C44">
            <w:pPr>
              <w:rPr>
                <w:rFonts w:ascii="Arial" w:hAnsi="Arial" w:cs="Arial"/>
              </w:rPr>
            </w:pPr>
          </w:p>
        </w:tc>
        <w:tc>
          <w:tcPr>
            <w:tcW w:w="1560" w:type="dxa"/>
          </w:tcPr>
          <w:p w:rsidR="00E51044" w:rsidRPr="009A0CD2" w:rsidRDefault="00E51044" w:rsidP="007D3C44">
            <w:pPr>
              <w:rPr>
                <w:rFonts w:ascii="Arial" w:hAnsi="Arial" w:cs="Arial"/>
              </w:rPr>
            </w:pPr>
            <w:r w:rsidRPr="009A0CD2">
              <w:rPr>
                <w:rFonts w:ascii="Arial" w:hAnsi="Arial" w:cs="Arial"/>
              </w:rPr>
              <w:t>Citizens Advice</w:t>
            </w:r>
          </w:p>
        </w:tc>
        <w:tc>
          <w:tcPr>
            <w:tcW w:w="9355" w:type="dxa"/>
          </w:tcPr>
          <w:p w:rsidR="00E51044" w:rsidRPr="009A0CD2" w:rsidRDefault="00E51044" w:rsidP="00E000BA">
            <w:pPr>
              <w:rPr>
                <w:rFonts w:ascii="Arial" w:hAnsi="Arial" w:cs="Arial"/>
                <w:b/>
                <w:u w:val="single"/>
              </w:rPr>
            </w:pPr>
            <w:r w:rsidRPr="009A0CD2">
              <w:rPr>
                <w:rFonts w:ascii="Arial" w:hAnsi="Arial" w:cs="Arial"/>
                <w:b/>
                <w:u w:val="single"/>
              </w:rPr>
              <w:t>Citizens Advice</w:t>
            </w:r>
          </w:p>
          <w:p w:rsidR="00E51044" w:rsidRPr="009A0CD2" w:rsidRDefault="00E51044" w:rsidP="00E000BA">
            <w:pPr>
              <w:rPr>
                <w:rFonts w:ascii="Arial" w:hAnsi="Arial" w:cs="Arial"/>
                <w:b/>
                <w:u w:val="single"/>
              </w:rPr>
            </w:pPr>
          </w:p>
          <w:p w:rsidR="00E51044" w:rsidRPr="009A0CD2" w:rsidRDefault="00E51044" w:rsidP="00E51044">
            <w:pPr>
              <w:shd w:val="clear" w:color="auto" w:fill="FFFFFF" w:themeFill="background1"/>
              <w:rPr>
                <w:rFonts w:ascii="Arial" w:hAnsi="Arial" w:cs="Arial"/>
                <w:color w:val="222222"/>
                <w:shd w:val="clear" w:color="auto" w:fill="EFEFEF"/>
              </w:rPr>
            </w:pPr>
            <w:r w:rsidRPr="009A0CD2">
              <w:rPr>
                <w:rFonts w:ascii="Arial" w:hAnsi="Arial" w:cs="Arial"/>
                <w:color w:val="222222"/>
                <w:shd w:val="clear" w:color="auto" w:fill="EFEFEF"/>
              </w:rPr>
              <w:t>Impartial advice and information about housing, benefits, debt, work and more</w:t>
            </w:r>
          </w:p>
          <w:p w:rsidR="00E51044" w:rsidRPr="009A0CD2" w:rsidRDefault="00E51044" w:rsidP="00E51044">
            <w:pPr>
              <w:shd w:val="clear" w:color="auto" w:fill="FFFFFF" w:themeFill="background1"/>
              <w:rPr>
                <w:rFonts w:ascii="Arial" w:hAnsi="Arial" w:cs="Arial"/>
              </w:rPr>
            </w:pPr>
          </w:p>
          <w:p w:rsidR="00E51044" w:rsidRDefault="004F537C" w:rsidP="00E000BA">
            <w:pPr>
              <w:rPr>
                <w:rFonts w:ascii="Arial" w:hAnsi="Arial" w:cs="Arial"/>
              </w:rPr>
            </w:pPr>
            <w:hyperlink r:id="rId20" w:history="1">
              <w:r w:rsidR="00E51044" w:rsidRPr="009A0CD2">
                <w:rPr>
                  <w:rStyle w:val="Hyperlink"/>
                  <w:rFonts w:ascii="Arial" w:hAnsi="Arial" w:cs="Arial"/>
                </w:rPr>
                <w:t>Housing Advice — Citizens Advice Manchester</w:t>
              </w:r>
            </w:hyperlink>
          </w:p>
          <w:p w:rsidR="007937C7" w:rsidRPr="009A0CD2" w:rsidRDefault="007937C7" w:rsidP="00E000BA">
            <w:pPr>
              <w:rPr>
                <w:rFonts w:ascii="Arial" w:hAnsi="Arial" w:cs="Arial"/>
              </w:rPr>
            </w:pPr>
          </w:p>
        </w:tc>
      </w:tr>
      <w:tr w:rsidR="00E51044" w:rsidRPr="009A0CD2" w:rsidTr="00DD7C51">
        <w:tc>
          <w:tcPr>
            <w:tcW w:w="2830" w:type="dxa"/>
          </w:tcPr>
          <w:p w:rsidR="00E51044" w:rsidRPr="00E51044" w:rsidRDefault="00E51044" w:rsidP="00E51044">
            <w:pPr>
              <w:numPr>
                <w:ilvl w:val="0"/>
                <w:numId w:val="11"/>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Welfare Benefits</w:t>
            </w:r>
          </w:p>
          <w:p w:rsidR="00E51044" w:rsidRPr="00E51044" w:rsidRDefault="00E51044" w:rsidP="00E51044">
            <w:pPr>
              <w:numPr>
                <w:ilvl w:val="0"/>
                <w:numId w:val="11"/>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Money &amp; Debt</w:t>
            </w:r>
          </w:p>
          <w:p w:rsidR="00E51044" w:rsidRPr="00E51044" w:rsidRDefault="00E51044" w:rsidP="00E51044">
            <w:pPr>
              <w:numPr>
                <w:ilvl w:val="0"/>
                <w:numId w:val="11"/>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Housing/Homelessness</w:t>
            </w:r>
          </w:p>
          <w:p w:rsidR="00E51044" w:rsidRPr="00E51044" w:rsidRDefault="00E51044" w:rsidP="00E51044">
            <w:pPr>
              <w:numPr>
                <w:ilvl w:val="0"/>
                <w:numId w:val="11"/>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Consumer and employment problems</w:t>
            </w:r>
          </w:p>
          <w:p w:rsidR="00E51044" w:rsidRPr="00E51044" w:rsidRDefault="00E51044" w:rsidP="00E51044">
            <w:pPr>
              <w:numPr>
                <w:ilvl w:val="0"/>
                <w:numId w:val="11"/>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lastRenderedPageBreak/>
              <w:t>Getting into work</w:t>
            </w:r>
          </w:p>
          <w:p w:rsidR="00E51044" w:rsidRPr="00E51044" w:rsidRDefault="00E51044" w:rsidP="00E51044">
            <w:pPr>
              <w:numPr>
                <w:ilvl w:val="0"/>
                <w:numId w:val="12"/>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Access to adult learning, training and volunteering</w:t>
            </w:r>
          </w:p>
          <w:p w:rsidR="00E51044" w:rsidRPr="00E51044" w:rsidRDefault="00E51044" w:rsidP="00E51044">
            <w:pPr>
              <w:numPr>
                <w:ilvl w:val="0"/>
                <w:numId w:val="12"/>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Immigration/Nationality issues (we are registered with OISC to provide Level 1 advice)</w:t>
            </w:r>
          </w:p>
          <w:p w:rsidR="00E51044" w:rsidRPr="00E51044" w:rsidRDefault="00E51044" w:rsidP="00E51044">
            <w:pPr>
              <w:numPr>
                <w:ilvl w:val="0"/>
                <w:numId w:val="12"/>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Access to Education, Health and other statutory services</w:t>
            </w:r>
          </w:p>
          <w:p w:rsidR="00E51044" w:rsidRPr="00E51044" w:rsidRDefault="00E51044" w:rsidP="00E51044">
            <w:pPr>
              <w:numPr>
                <w:ilvl w:val="0"/>
                <w:numId w:val="12"/>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Information about other local services and opportunities</w:t>
            </w:r>
          </w:p>
          <w:p w:rsidR="00E51044" w:rsidRPr="007937C7" w:rsidRDefault="00E51044" w:rsidP="007937C7">
            <w:pPr>
              <w:numPr>
                <w:ilvl w:val="0"/>
                <w:numId w:val="12"/>
              </w:numPr>
              <w:spacing w:after="90"/>
              <w:ind w:left="90"/>
              <w:rPr>
                <w:rFonts w:ascii="Arial" w:eastAsia="Times New Roman" w:hAnsi="Arial" w:cs="Arial"/>
                <w:color w:val="3D4036"/>
                <w:lang w:eastAsia="en-GB"/>
              </w:rPr>
            </w:pPr>
            <w:r w:rsidRPr="00E51044">
              <w:rPr>
                <w:rFonts w:ascii="Arial" w:eastAsia="Times New Roman" w:hAnsi="Arial" w:cs="Arial"/>
                <w:color w:val="3D4036"/>
                <w:lang w:eastAsia="en-GB"/>
              </w:rPr>
              <w:t> Help and advice for British National (Overseas) families coming to the UK on the Hong Kong BN(O) route</w:t>
            </w:r>
          </w:p>
        </w:tc>
        <w:tc>
          <w:tcPr>
            <w:tcW w:w="1560" w:type="dxa"/>
          </w:tcPr>
          <w:p w:rsidR="00E51044" w:rsidRPr="009A0CD2" w:rsidRDefault="00E51044" w:rsidP="007D3C44">
            <w:pPr>
              <w:rPr>
                <w:rFonts w:ascii="Arial" w:hAnsi="Arial" w:cs="Arial"/>
              </w:rPr>
            </w:pPr>
            <w:r w:rsidRPr="009A0CD2">
              <w:rPr>
                <w:rFonts w:ascii="Arial" w:hAnsi="Arial" w:cs="Arial"/>
              </w:rPr>
              <w:lastRenderedPageBreak/>
              <w:t>Cheetham Hill Advice Centre</w:t>
            </w:r>
          </w:p>
        </w:tc>
        <w:tc>
          <w:tcPr>
            <w:tcW w:w="9355" w:type="dxa"/>
          </w:tcPr>
          <w:p w:rsidR="007937C7" w:rsidRDefault="00E51044" w:rsidP="00E000BA">
            <w:pPr>
              <w:rPr>
                <w:rFonts w:ascii="Arial" w:hAnsi="Arial" w:cs="Arial"/>
              </w:rPr>
            </w:pPr>
            <w:r w:rsidRPr="009A0CD2">
              <w:rPr>
                <w:rFonts w:ascii="Arial" w:hAnsi="Arial" w:cs="Arial"/>
                <w:b/>
                <w:u w:val="single"/>
              </w:rPr>
              <w:t>Cheetham Hill Advice Centre</w:t>
            </w:r>
            <w:r w:rsidRPr="009A0CD2">
              <w:rPr>
                <w:rFonts w:ascii="Arial" w:hAnsi="Arial" w:cs="Arial"/>
              </w:rPr>
              <w:t xml:space="preserve"> </w:t>
            </w:r>
          </w:p>
          <w:p w:rsidR="007937C7" w:rsidRDefault="007937C7" w:rsidP="00E000BA">
            <w:pPr>
              <w:rPr>
                <w:rFonts w:ascii="Arial" w:hAnsi="Arial" w:cs="Arial"/>
              </w:rPr>
            </w:pPr>
          </w:p>
          <w:p w:rsidR="00E51044" w:rsidRPr="009A0CD2" w:rsidRDefault="007937C7" w:rsidP="00E000BA">
            <w:pPr>
              <w:rPr>
                <w:rFonts w:ascii="Arial" w:hAnsi="Arial" w:cs="Arial"/>
              </w:rPr>
            </w:pPr>
            <w:r>
              <w:rPr>
                <w:rFonts w:ascii="Arial" w:hAnsi="Arial" w:cs="Arial"/>
              </w:rPr>
              <w:t>L</w:t>
            </w:r>
            <w:r w:rsidR="00E51044" w:rsidRPr="009A0CD2">
              <w:rPr>
                <w:rFonts w:ascii="Arial" w:hAnsi="Arial" w:cs="Arial"/>
              </w:rPr>
              <w:t>ocal support with</w:t>
            </w:r>
            <w:r w:rsidR="00DD7C51" w:rsidRPr="009A0CD2">
              <w:rPr>
                <w:rFonts w:ascii="Arial" w:hAnsi="Arial" w:cs="Arial"/>
              </w:rPr>
              <w:t>:</w:t>
            </w:r>
          </w:p>
          <w:p w:rsidR="00E51044" w:rsidRPr="00E51044" w:rsidRDefault="00DD7C51" w:rsidP="00E51044">
            <w:pPr>
              <w:numPr>
                <w:ilvl w:val="0"/>
                <w:numId w:val="13"/>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Welfare Benefits</w:t>
            </w:r>
          </w:p>
          <w:p w:rsidR="00E51044" w:rsidRPr="00E51044" w:rsidRDefault="00DD7C51" w:rsidP="00E51044">
            <w:pPr>
              <w:numPr>
                <w:ilvl w:val="0"/>
                <w:numId w:val="13"/>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Money &amp; Debt</w:t>
            </w:r>
          </w:p>
          <w:p w:rsidR="00E51044" w:rsidRPr="00E51044" w:rsidRDefault="00DD7C51" w:rsidP="00E51044">
            <w:pPr>
              <w:numPr>
                <w:ilvl w:val="0"/>
                <w:numId w:val="13"/>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lastRenderedPageBreak/>
              <w:t xml:space="preserve">* </w:t>
            </w:r>
            <w:r w:rsidR="00E51044" w:rsidRPr="00E51044">
              <w:rPr>
                <w:rFonts w:ascii="Arial" w:eastAsia="Times New Roman" w:hAnsi="Arial" w:cs="Arial"/>
                <w:color w:val="3D4036"/>
                <w:lang w:eastAsia="en-GB"/>
              </w:rPr>
              <w:t>Housing/Homelessness</w:t>
            </w:r>
          </w:p>
          <w:p w:rsidR="00E51044" w:rsidRPr="00E51044" w:rsidRDefault="00DD7C51" w:rsidP="00E51044">
            <w:pPr>
              <w:numPr>
                <w:ilvl w:val="0"/>
                <w:numId w:val="13"/>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Consumer and employment problems</w:t>
            </w:r>
          </w:p>
          <w:p w:rsidR="00E51044" w:rsidRPr="00E51044" w:rsidRDefault="00DD7C51" w:rsidP="00E51044">
            <w:pPr>
              <w:numPr>
                <w:ilvl w:val="0"/>
                <w:numId w:val="13"/>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Getting into work</w:t>
            </w:r>
          </w:p>
          <w:p w:rsidR="00E51044" w:rsidRPr="00E51044" w:rsidRDefault="00DD7C51" w:rsidP="00E51044">
            <w:pPr>
              <w:numPr>
                <w:ilvl w:val="0"/>
                <w:numId w:val="14"/>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Access to adult learning, training and volunteering</w:t>
            </w:r>
          </w:p>
          <w:p w:rsidR="00E51044" w:rsidRPr="00E51044" w:rsidRDefault="00DD7C51" w:rsidP="00E51044">
            <w:pPr>
              <w:numPr>
                <w:ilvl w:val="0"/>
                <w:numId w:val="14"/>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Immigration/Nationality issues (we are registered with OISC to provide Level 1 advice)</w:t>
            </w:r>
          </w:p>
          <w:p w:rsidR="00E51044" w:rsidRPr="00E51044" w:rsidRDefault="00DD7C51" w:rsidP="00E51044">
            <w:pPr>
              <w:numPr>
                <w:ilvl w:val="0"/>
                <w:numId w:val="14"/>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Access to Education, Health and other statutory services</w:t>
            </w:r>
          </w:p>
          <w:p w:rsidR="00E51044" w:rsidRPr="00E51044" w:rsidRDefault="00DD7C51" w:rsidP="00E51044">
            <w:pPr>
              <w:numPr>
                <w:ilvl w:val="0"/>
                <w:numId w:val="14"/>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Information about other local services and opportunities</w:t>
            </w:r>
          </w:p>
          <w:p w:rsidR="00E51044" w:rsidRPr="00E51044" w:rsidRDefault="00DD7C51" w:rsidP="00E51044">
            <w:pPr>
              <w:numPr>
                <w:ilvl w:val="0"/>
                <w:numId w:val="14"/>
              </w:numPr>
              <w:spacing w:after="90"/>
              <w:ind w:left="90"/>
              <w:rPr>
                <w:rFonts w:ascii="Arial" w:eastAsia="Times New Roman" w:hAnsi="Arial" w:cs="Arial"/>
                <w:color w:val="3D4036"/>
                <w:lang w:eastAsia="en-GB"/>
              </w:rPr>
            </w:pPr>
            <w:r w:rsidRPr="009A0CD2">
              <w:rPr>
                <w:rFonts w:ascii="Arial" w:eastAsia="Times New Roman" w:hAnsi="Arial" w:cs="Arial"/>
                <w:color w:val="3D4036"/>
                <w:lang w:eastAsia="en-GB"/>
              </w:rPr>
              <w:t xml:space="preserve">* </w:t>
            </w:r>
            <w:r w:rsidR="00E51044" w:rsidRPr="00E51044">
              <w:rPr>
                <w:rFonts w:ascii="Arial" w:eastAsia="Times New Roman" w:hAnsi="Arial" w:cs="Arial"/>
                <w:color w:val="3D4036"/>
                <w:lang w:eastAsia="en-GB"/>
              </w:rPr>
              <w:t>Help and advice for British National (Overseas) families coming to the UK on the Hong Kong BN(O) route</w:t>
            </w:r>
          </w:p>
          <w:p w:rsidR="00E51044" w:rsidRPr="009A0CD2" w:rsidRDefault="00E51044" w:rsidP="00E000BA">
            <w:pPr>
              <w:rPr>
                <w:rFonts w:ascii="Arial" w:hAnsi="Arial" w:cs="Arial"/>
              </w:rPr>
            </w:pPr>
          </w:p>
          <w:p w:rsidR="00E51044" w:rsidRPr="009A0CD2" w:rsidRDefault="004F537C" w:rsidP="00E000BA">
            <w:pPr>
              <w:rPr>
                <w:rFonts w:ascii="Arial" w:hAnsi="Arial" w:cs="Arial"/>
              </w:rPr>
            </w:pPr>
            <w:hyperlink r:id="rId21" w:history="1">
              <w:r w:rsidR="00E51044" w:rsidRPr="009A0CD2">
                <w:rPr>
                  <w:rStyle w:val="Hyperlink"/>
                  <w:rFonts w:ascii="Arial" w:hAnsi="Arial" w:cs="Arial"/>
                </w:rPr>
                <w:t>Cheetham Hill Advice Centre - Home (cheethamadvice.org.uk)</w:t>
              </w:r>
            </w:hyperlink>
          </w:p>
        </w:tc>
      </w:tr>
      <w:tr w:rsidR="00E51044" w:rsidRPr="009A0CD2" w:rsidTr="00DD7C51">
        <w:tc>
          <w:tcPr>
            <w:tcW w:w="2830" w:type="dxa"/>
          </w:tcPr>
          <w:p w:rsidR="00E51044" w:rsidRPr="009A0CD2" w:rsidRDefault="00DD7C51" w:rsidP="007D3C44">
            <w:pPr>
              <w:rPr>
                <w:rFonts w:ascii="Arial" w:hAnsi="Arial" w:cs="Arial"/>
              </w:rPr>
            </w:pPr>
            <w:r w:rsidRPr="009A0CD2">
              <w:rPr>
                <w:rFonts w:ascii="Arial" w:hAnsi="Arial" w:cs="Arial"/>
              </w:rPr>
              <w:lastRenderedPageBreak/>
              <w:t>Youth Homelessness</w:t>
            </w:r>
          </w:p>
        </w:tc>
        <w:tc>
          <w:tcPr>
            <w:tcW w:w="1560" w:type="dxa"/>
          </w:tcPr>
          <w:p w:rsidR="00E51044" w:rsidRPr="009A0CD2" w:rsidRDefault="00DD7C51" w:rsidP="007D3C44">
            <w:pPr>
              <w:rPr>
                <w:rFonts w:ascii="Arial" w:hAnsi="Arial" w:cs="Arial"/>
              </w:rPr>
            </w:pPr>
            <w:r w:rsidRPr="009A0CD2">
              <w:rPr>
                <w:rFonts w:ascii="Arial" w:hAnsi="Arial" w:cs="Arial"/>
              </w:rPr>
              <w:t>Centrepoint</w:t>
            </w:r>
          </w:p>
        </w:tc>
        <w:tc>
          <w:tcPr>
            <w:tcW w:w="9355" w:type="dxa"/>
          </w:tcPr>
          <w:p w:rsidR="00C4773F" w:rsidRPr="009A0CD2" w:rsidRDefault="00C4773F" w:rsidP="00DD7C51">
            <w:pPr>
              <w:rPr>
                <w:rFonts w:ascii="Arial" w:hAnsi="Arial" w:cs="Arial"/>
                <w:b/>
                <w:u w:val="single"/>
              </w:rPr>
            </w:pPr>
            <w:r w:rsidRPr="009A0CD2">
              <w:rPr>
                <w:rFonts w:ascii="Arial" w:hAnsi="Arial" w:cs="Arial"/>
                <w:b/>
                <w:u w:val="single"/>
              </w:rPr>
              <w:t>Centrepoint</w:t>
            </w:r>
          </w:p>
          <w:p w:rsidR="00C4773F" w:rsidRPr="009A0CD2" w:rsidRDefault="00C4773F" w:rsidP="00DD7C51">
            <w:pPr>
              <w:rPr>
                <w:rFonts w:ascii="Arial" w:hAnsi="Arial" w:cs="Arial"/>
                <w:b/>
                <w:u w:val="single"/>
              </w:rPr>
            </w:pPr>
          </w:p>
          <w:p w:rsidR="00DD7C51" w:rsidRPr="009A0CD2" w:rsidRDefault="00DD7C51" w:rsidP="00DD7C51">
            <w:pPr>
              <w:rPr>
                <w:rFonts w:ascii="Arial" w:hAnsi="Arial" w:cs="Arial"/>
              </w:rPr>
            </w:pPr>
            <w:r w:rsidRPr="009A0CD2">
              <w:rPr>
                <w:rFonts w:ascii="Arial" w:hAnsi="Arial" w:cs="Arial"/>
              </w:rPr>
              <w:t>Homeless or at risk? We're here for you. We offer advice to anyone in England aged 16-25.</w:t>
            </w:r>
          </w:p>
          <w:p w:rsidR="00DD7C51" w:rsidRPr="009A0CD2" w:rsidRDefault="00DD7C51" w:rsidP="00DD7C51">
            <w:pPr>
              <w:rPr>
                <w:rFonts w:ascii="Arial" w:hAnsi="Arial" w:cs="Arial"/>
              </w:rPr>
            </w:pPr>
          </w:p>
          <w:p w:rsidR="00DD7C51" w:rsidRPr="009A0CD2" w:rsidRDefault="00DD7C51" w:rsidP="00DD7C51">
            <w:pPr>
              <w:rPr>
                <w:rFonts w:ascii="Arial" w:hAnsi="Arial" w:cs="Arial"/>
              </w:rPr>
            </w:pPr>
            <w:r w:rsidRPr="009A0CD2">
              <w:rPr>
                <w:rFonts w:ascii="Arial" w:hAnsi="Arial" w:cs="Arial"/>
              </w:rPr>
              <w:t>Call us free on 0808 800 0661 (Monday-Friday, 9am-5pm).</w:t>
            </w:r>
          </w:p>
          <w:p w:rsidR="00DD7C51" w:rsidRPr="009A0CD2" w:rsidRDefault="00DD7C51" w:rsidP="00DD7C51">
            <w:pPr>
              <w:rPr>
                <w:rFonts w:ascii="Arial" w:hAnsi="Arial" w:cs="Arial"/>
              </w:rPr>
            </w:pPr>
          </w:p>
          <w:p w:rsidR="00DD7C51" w:rsidRPr="009A0CD2" w:rsidRDefault="00DD7C51" w:rsidP="00DD7C51">
            <w:pPr>
              <w:rPr>
                <w:rFonts w:ascii="Arial" w:hAnsi="Arial" w:cs="Arial"/>
              </w:rPr>
            </w:pPr>
            <w:r w:rsidRPr="009A0CD2">
              <w:rPr>
                <w:rFonts w:ascii="Arial" w:hAnsi="Arial" w:cs="Arial"/>
              </w:rPr>
              <w:t>We can also help people worried about a young person they know.</w:t>
            </w:r>
          </w:p>
          <w:p w:rsidR="00DD7C51" w:rsidRPr="009A0CD2" w:rsidRDefault="00DD7C51" w:rsidP="00E000BA">
            <w:pPr>
              <w:rPr>
                <w:rFonts w:ascii="Arial" w:hAnsi="Arial" w:cs="Arial"/>
              </w:rPr>
            </w:pPr>
          </w:p>
          <w:p w:rsidR="00E51044" w:rsidRPr="009A0CD2" w:rsidRDefault="004F537C" w:rsidP="00E000BA">
            <w:pPr>
              <w:rPr>
                <w:rFonts w:ascii="Arial" w:hAnsi="Arial" w:cs="Arial"/>
              </w:rPr>
            </w:pPr>
            <w:hyperlink r:id="rId22" w:history="1">
              <w:r w:rsidR="00DD7C51" w:rsidRPr="009A0CD2">
                <w:rPr>
                  <w:rStyle w:val="Hyperlink"/>
                  <w:rFonts w:ascii="Arial" w:hAnsi="Arial" w:cs="Arial"/>
                </w:rPr>
                <w:t>Centrepoint Helpline | Centrepoint</w:t>
              </w:r>
            </w:hyperlink>
          </w:p>
          <w:p w:rsidR="00C4773F" w:rsidRPr="009A0CD2" w:rsidRDefault="00C4773F" w:rsidP="00E000BA">
            <w:pPr>
              <w:rPr>
                <w:rFonts w:ascii="Arial" w:hAnsi="Arial" w:cs="Arial"/>
              </w:rPr>
            </w:pPr>
          </w:p>
        </w:tc>
      </w:tr>
      <w:tr w:rsidR="00E51044" w:rsidRPr="009A0CD2" w:rsidTr="00DD7C51">
        <w:tc>
          <w:tcPr>
            <w:tcW w:w="2830" w:type="dxa"/>
          </w:tcPr>
          <w:p w:rsidR="00E51044" w:rsidRPr="009A0CD2" w:rsidRDefault="00544CC6" w:rsidP="007D3C44">
            <w:pPr>
              <w:rPr>
                <w:rFonts w:ascii="Arial" w:hAnsi="Arial" w:cs="Arial"/>
              </w:rPr>
            </w:pPr>
            <w:r w:rsidRPr="009A0CD2">
              <w:rPr>
                <w:rFonts w:ascii="Arial" w:hAnsi="Arial" w:cs="Arial"/>
              </w:rPr>
              <w:t>Free Legal advice for homeless people or those at risk of becoming homeless.</w:t>
            </w:r>
          </w:p>
        </w:tc>
        <w:tc>
          <w:tcPr>
            <w:tcW w:w="1560" w:type="dxa"/>
          </w:tcPr>
          <w:p w:rsidR="00544CC6" w:rsidRPr="009A0CD2" w:rsidRDefault="00544CC6" w:rsidP="00544CC6">
            <w:pPr>
              <w:rPr>
                <w:rFonts w:ascii="Arial" w:hAnsi="Arial" w:cs="Arial"/>
              </w:rPr>
            </w:pPr>
            <w:r w:rsidRPr="009A0CD2">
              <w:rPr>
                <w:rFonts w:ascii="Arial" w:hAnsi="Arial" w:cs="Arial"/>
              </w:rPr>
              <w:t xml:space="preserve">Greater Manchester Law Centre </w:t>
            </w:r>
          </w:p>
          <w:p w:rsidR="00E51044" w:rsidRPr="009A0CD2" w:rsidRDefault="00E51044" w:rsidP="007D3C44">
            <w:pPr>
              <w:rPr>
                <w:rFonts w:ascii="Arial" w:hAnsi="Arial" w:cs="Arial"/>
              </w:rPr>
            </w:pPr>
          </w:p>
        </w:tc>
        <w:tc>
          <w:tcPr>
            <w:tcW w:w="9355" w:type="dxa"/>
          </w:tcPr>
          <w:p w:rsidR="00544CC6" w:rsidRPr="009A0CD2" w:rsidRDefault="00544CC6" w:rsidP="00E000BA">
            <w:pPr>
              <w:rPr>
                <w:rFonts w:ascii="Arial" w:hAnsi="Arial" w:cs="Arial"/>
              </w:rPr>
            </w:pPr>
            <w:r w:rsidRPr="009A0CD2">
              <w:rPr>
                <w:rFonts w:ascii="Arial" w:hAnsi="Arial" w:cs="Arial"/>
                <w:b/>
                <w:u w:val="single"/>
              </w:rPr>
              <w:t>Greater Manchester Law Centre</w:t>
            </w:r>
            <w:r w:rsidRPr="009A0CD2">
              <w:rPr>
                <w:rFonts w:ascii="Arial" w:hAnsi="Arial" w:cs="Arial"/>
              </w:rPr>
              <w:t xml:space="preserve"> </w:t>
            </w:r>
          </w:p>
          <w:p w:rsidR="00544CC6" w:rsidRPr="009A0CD2" w:rsidRDefault="00544CC6" w:rsidP="00E000BA">
            <w:pPr>
              <w:rPr>
                <w:rFonts w:ascii="Arial" w:hAnsi="Arial" w:cs="Arial"/>
              </w:rPr>
            </w:pPr>
          </w:p>
          <w:p w:rsidR="00E51044" w:rsidRPr="009A0CD2" w:rsidRDefault="00544CC6" w:rsidP="00E000BA">
            <w:pPr>
              <w:rPr>
                <w:rFonts w:ascii="Arial" w:hAnsi="Arial" w:cs="Arial"/>
              </w:rPr>
            </w:pPr>
            <w:r w:rsidRPr="009A0CD2">
              <w:rPr>
                <w:rFonts w:ascii="Arial" w:hAnsi="Arial" w:cs="Arial"/>
              </w:rPr>
              <w:t>Provides free legal advice and representation for homeless people and people who are at risk of losing their home living in Greater Manchester.</w:t>
            </w:r>
          </w:p>
          <w:p w:rsidR="004F352B" w:rsidRPr="009A0CD2" w:rsidRDefault="004F537C" w:rsidP="00E000BA">
            <w:pPr>
              <w:rPr>
                <w:rFonts w:ascii="Arial" w:hAnsi="Arial" w:cs="Arial"/>
              </w:rPr>
            </w:pPr>
            <w:hyperlink r:id="rId23" w:history="1">
              <w:r w:rsidR="00544CC6" w:rsidRPr="009A0CD2">
                <w:rPr>
                  <w:rStyle w:val="Hyperlink"/>
                  <w:rFonts w:ascii="Arial" w:hAnsi="Arial" w:cs="Arial"/>
                </w:rPr>
                <w:t>Housing information – Greater Manchester Law Centre (gmlaw.org.uk)</w:t>
              </w:r>
            </w:hyperlink>
          </w:p>
        </w:tc>
      </w:tr>
      <w:tr w:rsidR="00E51044" w:rsidRPr="009A0CD2" w:rsidTr="00DD7C51">
        <w:tc>
          <w:tcPr>
            <w:tcW w:w="2830" w:type="dxa"/>
          </w:tcPr>
          <w:p w:rsidR="00E51044" w:rsidRPr="009A0CD2" w:rsidRDefault="00F24789" w:rsidP="007D3C44">
            <w:pPr>
              <w:rPr>
                <w:rFonts w:ascii="Arial" w:hAnsi="Arial" w:cs="Arial"/>
              </w:rPr>
            </w:pPr>
            <w:r w:rsidRPr="009A0CD2">
              <w:rPr>
                <w:rFonts w:ascii="Arial" w:hAnsi="Arial" w:cs="Arial"/>
              </w:rPr>
              <w:lastRenderedPageBreak/>
              <w:t>Housing Advice</w:t>
            </w:r>
          </w:p>
        </w:tc>
        <w:tc>
          <w:tcPr>
            <w:tcW w:w="1560" w:type="dxa"/>
          </w:tcPr>
          <w:p w:rsidR="00E51044" w:rsidRPr="009A0CD2" w:rsidRDefault="00F24789" w:rsidP="007D3C44">
            <w:pPr>
              <w:rPr>
                <w:rFonts w:ascii="Arial" w:hAnsi="Arial" w:cs="Arial"/>
              </w:rPr>
            </w:pPr>
            <w:r w:rsidRPr="009A0CD2">
              <w:rPr>
                <w:rFonts w:ascii="Arial" w:hAnsi="Arial" w:cs="Arial"/>
              </w:rPr>
              <w:t>Manchester Move?</w:t>
            </w:r>
          </w:p>
        </w:tc>
        <w:tc>
          <w:tcPr>
            <w:tcW w:w="9355" w:type="dxa"/>
          </w:tcPr>
          <w:p w:rsidR="00E51044" w:rsidRPr="009A0CD2" w:rsidRDefault="00F24789" w:rsidP="00E000BA">
            <w:pPr>
              <w:rPr>
                <w:rFonts w:ascii="Arial" w:hAnsi="Arial" w:cs="Arial"/>
                <w:b/>
                <w:u w:val="single"/>
              </w:rPr>
            </w:pPr>
            <w:r w:rsidRPr="009A0CD2">
              <w:rPr>
                <w:rFonts w:ascii="Arial" w:hAnsi="Arial" w:cs="Arial"/>
                <w:b/>
                <w:u w:val="single"/>
              </w:rPr>
              <w:t>Manchester Move?</w:t>
            </w:r>
          </w:p>
          <w:p w:rsidR="00F24789" w:rsidRPr="009A0CD2" w:rsidRDefault="00F24789" w:rsidP="00E000BA">
            <w:pPr>
              <w:rPr>
                <w:rFonts w:ascii="Arial" w:hAnsi="Arial" w:cs="Arial"/>
              </w:rPr>
            </w:pPr>
          </w:p>
          <w:p w:rsidR="00F24789" w:rsidRPr="009A0CD2" w:rsidRDefault="00F24789" w:rsidP="00E000BA">
            <w:pPr>
              <w:rPr>
                <w:rFonts w:ascii="Arial" w:hAnsi="Arial" w:cs="Arial"/>
                <w:color w:val="333333"/>
                <w:shd w:val="clear" w:color="auto" w:fill="FFFFFF"/>
              </w:rPr>
            </w:pPr>
            <w:r w:rsidRPr="009A0CD2">
              <w:rPr>
                <w:rFonts w:ascii="Arial" w:hAnsi="Arial" w:cs="Arial"/>
                <w:color w:val="333333"/>
                <w:shd w:val="clear" w:color="auto" w:fill="FFFFFF"/>
              </w:rPr>
              <w:t>Advice on the best housing solutions for your circumstances. This may include social housing, private renting, home ownership and mutual exchanges.</w:t>
            </w:r>
          </w:p>
          <w:p w:rsidR="00F24789" w:rsidRPr="009A0CD2" w:rsidRDefault="00F24789" w:rsidP="00E000BA">
            <w:pPr>
              <w:rPr>
                <w:rFonts w:ascii="Arial" w:hAnsi="Arial" w:cs="Arial"/>
                <w:color w:val="333333"/>
                <w:shd w:val="clear" w:color="auto" w:fill="FFFFFF"/>
              </w:rPr>
            </w:pPr>
          </w:p>
          <w:p w:rsidR="00F24789" w:rsidRPr="009A0CD2" w:rsidRDefault="004F537C" w:rsidP="00E000BA">
            <w:pPr>
              <w:rPr>
                <w:rFonts w:ascii="Arial" w:hAnsi="Arial" w:cs="Arial"/>
              </w:rPr>
            </w:pPr>
            <w:hyperlink r:id="rId24" w:history="1">
              <w:r w:rsidR="00F24789" w:rsidRPr="009A0CD2">
                <w:rPr>
                  <w:rStyle w:val="Hyperlink"/>
                  <w:rFonts w:ascii="Arial" w:hAnsi="Arial" w:cs="Arial"/>
                </w:rPr>
                <w:t>Manchester Move - Home</w:t>
              </w:r>
            </w:hyperlink>
          </w:p>
          <w:p w:rsidR="00066399" w:rsidRPr="009A0CD2" w:rsidRDefault="00066399" w:rsidP="00E000BA">
            <w:pPr>
              <w:rPr>
                <w:rFonts w:ascii="Arial" w:hAnsi="Arial" w:cs="Arial"/>
              </w:rPr>
            </w:pPr>
          </w:p>
        </w:tc>
      </w:tr>
      <w:tr w:rsidR="00E51044" w:rsidRPr="009A0CD2" w:rsidTr="00066399">
        <w:tc>
          <w:tcPr>
            <w:tcW w:w="2830" w:type="dxa"/>
          </w:tcPr>
          <w:p w:rsidR="00E51044" w:rsidRPr="009A0CD2" w:rsidRDefault="00066399" w:rsidP="007D3C44">
            <w:pPr>
              <w:rPr>
                <w:rFonts w:ascii="Arial" w:hAnsi="Arial" w:cs="Arial"/>
              </w:rPr>
            </w:pPr>
            <w:r w:rsidRPr="009A0CD2">
              <w:rPr>
                <w:rFonts w:ascii="Arial" w:hAnsi="Arial" w:cs="Arial"/>
              </w:rPr>
              <w:t xml:space="preserve">Domestic Abuse </w:t>
            </w:r>
          </w:p>
        </w:tc>
        <w:tc>
          <w:tcPr>
            <w:tcW w:w="1560" w:type="dxa"/>
          </w:tcPr>
          <w:p w:rsidR="00E51044" w:rsidRPr="009A0CD2" w:rsidRDefault="00066399" w:rsidP="007D3C44">
            <w:pPr>
              <w:rPr>
                <w:rFonts w:ascii="Arial" w:hAnsi="Arial" w:cs="Arial"/>
              </w:rPr>
            </w:pPr>
            <w:r w:rsidRPr="009A0CD2">
              <w:rPr>
                <w:rFonts w:ascii="Arial" w:hAnsi="Arial" w:cs="Arial"/>
              </w:rPr>
              <w:t>Greater Manchester Domestic Abuse Helpline</w:t>
            </w:r>
          </w:p>
        </w:tc>
        <w:tc>
          <w:tcPr>
            <w:tcW w:w="9355" w:type="dxa"/>
            <w:shd w:val="clear" w:color="auto" w:fill="FFFFFF" w:themeFill="background1"/>
          </w:tcPr>
          <w:p w:rsidR="00E51044" w:rsidRPr="009A0CD2" w:rsidRDefault="00066399" w:rsidP="00E000BA">
            <w:pPr>
              <w:rPr>
                <w:rFonts w:ascii="Arial" w:hAnsi="Arial" w:cs="Arial"/>
                <w:b/>
                <w:color w:val="222222"/>
                <w:u w:val="single"/>
                <w:shd w:val="clear" w:color="auto" w:fill="EFEFEF"/>
              </w:rPr>
            </w:pPr>
            <w:r w:rsidRPr="009A0CD2">
              <w:rPr>
                <w:rFonts w:ascii="Arial" w:hAnsi="Arial" w:cs="Arial"/>
                <w:b/>
                <w:color w:val="222222"/>
                <w:u w:val="single"/>
                <w:shd w:val="clear" w:color="auto" w:fill="EFEFEF"/>
              </w:rPr>
              <w:t>Greater Manchester Domestic Abuse Helpline</w:t>
            </w:r>
          </w:p>
          <w:p w:rsidR="00FA0391" w:rsidRPr="009A0CD2" w:rsidRDefault="00FA0391" w:rsidP="00E000BA">
            <w:pPr>
              <w:rPr>
                <w:rFonts w:ascii="Arial" w:hAnsi="Arial" w:cs="Arial"/>
                <w:b/>
                <w:color w:val="222222"/>
                <w:u w:val="single"/>
                <w:shd w:val="clear" w:color="auto" w:fill="EFEFEF"/>
              </w:rPr>
            </w:pPr>
          </w:p>
          <w:p w:rsidR="00FA0391" w:rsidRPr="009A0CD2" w:rsidRDefault="00066399" w:rsidP="00C70FC4">
            <w:pPr>
              <w:rPr>
                <w:rFonts w:ascii="Arial" w:hAnsi="Arial" w:cs="Arial"/>
                <w:color w:val="222222"/>
                <w:shd w:val="clear" w:color="auto" w:fill="EFEFEF"/>
              </w:rPr>
            </w:pPr>
            <w:r w:rsidRPr="009A0CD2">
              <w:rPr>
                <w:rFonts w:ascii="Arial" w:hAnsi="Arial" w:cs="Arial"/>
                <w:color w:val="222222"/>
                <w:shd w:val="clear" w:color="auto" w:fill="EFEFEF"/>
              </w:rPr>
              <w:t xml:space="preserve">A free, confidential line whose staff can provide advice, help you formulate a safety plan, and access refuge spaces across the country. </w:t>
            </w:r>
          </w:p>
          <w:p w:rsidR="00FA0391" w:rsidRPr="009A0CD2" w:rsidRDefault="00FA0391" w:rsidP="00C70FC4">
            <w:pPr>
              <w:rPr>
                <w:rFonts w:ascii="Arial" w:hAnsi="Arial" w:cs="Arial"/>
                <w:color w:val="222222"/>
                <w:shd w:val="clear" w:color="auto" w:fill="EFEFEF"/>
              </w:rPr>
            </w:pPr>
          </w:p>
          <w:p w:rsidR="00066399" w:rsidRPr="009A0CD2" w:rsidRDefault="00066399" w:rsidP="00C70FC4">
            <w:pPr>
              <w:rPr>
                <w:rFonts w:ascii="Arial" w:hAnsi="Arial" w:cs="Arial"/>
                <w:color w:val="222222"/>
                <w:shd w:val="clear" w:color="auto" w:fill="EFEFEF"/>
              </w:rPr>
            </w:pPr>
            <w:r w:rsidRPr="009A0CD2">
              <w:rPr>
                <w:rFonts w:ascii="Arial" w:hAnsi="Arial" w:cs="Arial"/>
                <w:color w:val="222222"/>
                <w:shd w:val="clear" w:color="auto" w:fill="EFEFEF"/>
              </w:rPr>
              <w:t>Advice is also available in Urdu and Punjabi. Tel: </w:t>
            </w:r>
            <w:r w:rsidRPr="009A0CD2">
              <w:rPr>
                <w:rStyle w:val="Strong"/>
                <w:rFonts w:ascii="Arial" w:hAnsi="Arial" w:cs="Arial"/>
                <w:color w:val="222222"/>
                <w:shd w:val="clear" w:color="auto" w:fill="EFEFEF"/>
              </w:rPr>
              <w:t>0161 636 7525</w:t>
            </w:r>
            <w:r w:rsidRPr="009A0CD2">
              <w:rPr>
                <w:rFonts w:ascii="Arial" w:hAnsi="Arial" w:cs="Arial"/>
                <w:color w:val="222222"/>
                <w:shd w:val="clear" w:color="auto" w:fill="EFEFEF"/>
              </w:rPr>
              <w:t>.</w:t>
            </w:r>
          </w:p>
          <w:p w:rsidR="00B62D79" w:rsidRPr="009A0CD2" w:rsidRDefault="00B62D79" w:rsidP="00066399">
            <w:pPr>
              <w:shd w:val="clear" w:color="auto" w:fill="FFFFFF" w:themeFill="background1"/>
              <w:rPr>
                <w:rFonts w:ascii="Arial" w:hAnsi="Arial" w:cs="Arial"/>
                <w:b/>
                <w:color w:val="222222"/>
                <w:u w:val="single"/>
                <w:shd w:val="clear" w:color="auto" w:fill="EFEFEF"/>
              </w:rPr>
            </w:pPr>
          </w:p>
          <w:p w:rsidR="00066399" w:rsidRPr="009A0CD2" w:rsidRDefault="004F537C" w:rsidP="00E000BA">
            <w:pPr>
              <w:rPr>
                <w:rFonts w:ascii="Arial" w:hAnsi="Arial" w:cs="Arial"/>
                <w:b/>
                <w:color w:val="222222"/>
                <w:u w:val="single"/>
                <w:shd w:val="clear" w:color="auto" w:fill="EFEFEF"/>
              </w:rPr>
            </w:pPr>
            <w:hyperlink r:id="rId25" w:history="1">
              <w:r w:rsidR="00066399" w:rsidRPr="009A0CD2">
                <w:rPr>
                  <w:rStyle w:val="Hyperlink"/>
                  <w:rFonts w:ascii="Arial" w:hAnsi="Arial" w:cs="Arial"/>
                </w:rPr>
                <w:t>Get help and advice about domestic abuse | Get help and advice about domestic abuse | Manchester City Council</w:t>
              </w:r>
            </w:hyperlink>
          </w:p>
          <w:p w:rsidR="00066399" w:rsidRPr="009A0CD2" w:rsidRDefault="00066399" w:rsidP="00E000BA">
            <w:pPr>
              <w:rPr>
                <w:rFonts w:ascii="Arial" w:hAnsi="Arial" w:cs="Arial"/>
              </w:rPr>
            </w:pPr>
          </w:p>
        </w:tc>
      </w:tr>
      <w:tr w:rsidR="00066399" w:rsidRPr="009A0CD2" w:rsidTr="00DD7C51">
        <w:tc>
          <w:tcPr>
            <w:tcW w:w="2830" w:type="dxa"/>
          </w:tcPr>
          <w:p w:rsidR="00066399" w:rsidRPr="009A0CD2" w:rsidRDefault="00733469" w:rsidP="007D3C44">
            <w:pPr>
              <w:rPr>
                <w:rFonts w:ascii="Arial" w:hAnsi="Arial" w:cs="Arial"/>
              </w:rPr>
            </w:pPr>
            <w:r w:rsidRPr="009A0CD2">
              <w:rPr>
                <w:rFonts w:ascii="Arial" w:hAnsi="Arial" w:cs="Arial"/>
              </w:rPr>
              <w:t>Food Banks</w:t>
            </w:r>
          </w:p>
        </w:tc>
        <w:tc>
          <w:tcPr>
            <w:tcW w:w="1560" w:type="dxa"/>
          </w:tcPr>
          <w:p w:rsidR="00066399" w:rsidRPr="009A0CD2" w:rsidRDefault="00733469" w:rsidP="007D3C44">
            <w:pPr>
              <w:rPr>
                <w:rFonts w:ascii="Arial" w:hAnsi="Arial" w:cs="Arial"/>
              </w:rPr>
            </w:pPr>
            <w:r w:rsidRPr="009A0CD2">
              <w:rPr>
                <w:rFonts w:ascii="Arial" w:hAnsi="Arial" w:cs="Arial"/>
              </w:rPr>
              <w:t xml:space="preserve">The Trussell Trust </w:t>
            </w:r>
          </w:p>
        </w:tc>
        <w:tc>
          <w:tcPr>
            <w:tcW w:w="9355" w:type="dxa"/>
          </w:tcPr>
          <w:p w:rsidR="00733469" w:rsidRPr="009A0CD2" w:rsidRDefault="00733469" w:rsidP="00E000BA">
            <w:pPr>
              <w:rPr>
                <w:rFonts w:ascii="Arial" w:hAnsi="Arial" w:cs="Arial"/>
                <w:b/>
                <w:u w:val="single"/>
              </w:rPr>
            </w:pPr>
            <w:r w:rsidRPr="009A0CD2">
              <w:rPr>
                <w:rFonts w:ascii="Arial" w:hAnsi="Arial" w:cs="Arial"/>
                <w:b/>
                <w:u w:val="single"/>
              </w:rPr>
              <w:t>The Trussell Trust</w:t>
            </w:r>
          </w:p>
          <w:p w:rsidR="00733469" w:rsidRPr="009A0CD2" w:rsidRDefault="00733469" w:rsidP="00E000BA">
            <w:pPr>
              <w:rPr>
                <w:rFonts w:ascii="Arial" w:hAnsi="Arial" w:cs="Arial"/>
              </w:rPr>
            </w:pPr>
          </w:p>
          <w:p w:rsidR="00733469" w:rsidRPr="009A0CD2" w:rsidRDefault="00733469" w:rsidP="00E000BA">
            <w:pPr>
              <w:rPr>
                <w:rFonts w:ascii="Arial" w:hAnsi="Arial" w:cs="Arial"/>
              </w:rPr>
            </w:pPr>
            <w:r w:rsidRPr="009A0CD2">
              <w:rPr>
                <w:rFonts w:ascii="Arial" w:hAnsi="Arial" w:cs="Arial"/>
              </w:rPr>
              <w:t>If you're struggling to afford the essentials or need advice and support</w:t>
            </w:r>
          </w:p>
          <w:p w:rsidR="00733469" w:rsidRPr="009A0CD2" w:rsidRDefault="00733469" w:rsidP="00E000BA">
            <w:pPr>
              <w:rPr>
                <w:rFonts w:ascii="Arial" w:hAnsi="Arial" w:cs="Arial"/>
                <w:color w:val="000000"/>
                <w:shd w:val="clear" w:color="auto" w:fill="FFFFFF"/>
              </w:rPr>
            </w:pPr>
            <w:r w:rsidRPr="009A0CD2">
              <w:rPr>
                <w:rFonts w:ascii="Arial" w:hAnsi="Arial" w:cs="Arial"/>
                <w:color w:val="000000"/>
                <w:shd w:val="clear" w:color="auto" w:fill="FFFFFF"/>
              </w:rPr>
              <w:t>0808 2082138 for free (open Monday to Friday, 9am-5pm)</w:t>
            </w:r>
          </w:p>
          <w:p w:rsidR="00733469" w:rsidRPr="009A0CD2" w:rsidRDefault="00733469" w:rsidP="00E000BA">
            <w:pPr>
              <w:rPr>
                <w:rFonts w:ascii="Arial" w:hAnsi="Arial" w:cs="Arial"/>
              </w:rPr>
            </w:pPr>
          </w:p>
          <w:p w:rsidR="00066399" w:rsidRDefault="004F537C" w:rsidP="00E000BA">
            <w:pPr>
              <w:rPr>
                <w:rFonts w:ascii="Arial" w:hAnsi="Arial" w:cs="Arial"/>
              </w:rPr>
            </w:pPr>
            <w:hyperlink r:id="rId26" w:history="1">
              <w:r w:rsidR="00733469" w:rsidRPr="009A0CD2">
                <w:rPr>
                  <w:rStyle w:val="Hyperlink"/>
                  <w:rFonts w:ascii="Arial" w:hAnsi="Arial" w:cs="Arial"/>
                </w:rPr>
                <w:t>Find a Food Bank - The Trussell Trust</w:t>
              </w:r>
            </w:hyperlink>
          </w:p>
          <w:p w:rsidR="007937C7" w:rsidRPr="009A0CD2" w:rsidRDefault="007937C7" w:rsidP="00E000BA">
            <w:pPr>
              <w:rPr>
                <w:rFonts w:ascii="Arial" w:hAnsi="Arial" w:cs="Arial"/>
              </w:rPr>
            </w:pPr>
          </w:p>
        </w:tc>
      </w:tr>
      <w:tr w:rsidR="009D2847" w:rsidRPr="009A0CD2" w:rsidTr="00DD7C51">
        <w:tc>
          <w:tcPr>
            <w:tcW w:w="2830" w:type="dxa"/>
          </w:tcPr>
          <w:p w:rsidR="009D2847" w:rsidRPr="009A0CD2" w:rsidRDefault="009D2847" w:rsidP="007D3C44">
            <w:pPr>
              <w:rPr>
                <w:rFonts w:ascii="Arial" w:hAnsi="Arial" w:cs="Arial"/>
              </w:rPr>
            </w:pPr>
            <w:r w:rsidRPr="009A0CD2">
              <w:rPr>
                <w:rFonts w:ascii="Arial" w:hAnsi="Arial" w:cs="Arial"/>
              </w:rPr>
              <w:t xml:space="preserve">Food Club </w:t>
            </w:r>
          </w:p>
        </w:tc>
        <w:tc>
          <w:tcPr>
            <w:tcW w:w="1560" w:type="dxa"/>
          </w:tcPr>
          <w:p w:rsidR="009D2847" w:rsidRPr="009A0CD2" w:rsidRDefault="009D2847" w:rsidP="007D3C44">
            <w:pPr>
              <w:rPr>
                <w:rFonts w:ascii="Arial" w:hAnsi="Arial" w:cs="Arial"/>
              </w:rPr>
            </w:pPr>
            <w:proofErr w:type="spellStart"/>
            <w:r w:rsidRPr="009A0CD2">
              <w:rPr>
                <w:rFonts w:ascii="Arial" w:hAnsi="Arial" w:cs="Arial"/>
              </w:rPr>
              <w:t>Fareshare</w:t>
            </w:r>
            <w:proofErr w:type="spellEnd"/>
            <w:r w:rsidRPr="009A0CD2">
              <w:rPr>
                <w:rFonts w:ascii="Arial" w:hAnsi="Arial" w:cs="Arial"/>
              </w:rPr>
              <w:t xml:space="preserve"> </w:t>
            </w:r>
          </w:p>
        </w:tc>
        <w:tc>
          <w:tcPr>
            <w:tcW w:w="9355" w:type="dxa"/>
          </w:tcPr>
          <w:p w:rsidR="009A0CD2" w:rsidRPr="009A0CD2" w:rsidRDefault="009A0CD2" w:rsidP="009D2847">
            <w:pPr>
              <w:spacing w:before="100" w:beforeAutospacing="1" w:after="100" w:afterAutospacing="1"/>
              <w:rPr>
                <w:rFonts w:ascii="Arial" w:eastAsia="Times New Roman" w:hAnsi="Arial" w:cs="Arial"/>
                <w:b/>
                <w:u w:val="single"/>
                <w:lang w:eastAsia="en-GB"/>
              </w:rPr>
            </w:pPr>
            <w:proofErr w:type="spellStart"/>
            <w:r w:rsidRPr="009A0CD2">
              <w:rPr>
                <w:rFonts w:ascii="Arial" w:eastAsia="Times New Roman" w:hAnsi="Arial" w:cs="Arial"/>
                <w:b/>
                <w:u w:val="single"/>
                <w:lang w:eastAsia="en-GB"/>
              </w:rPr>
              <w:t>Fareshare</w:t>
            </w:r>
            <w:proofErr w:type="spellEnd"/>
          </w:p>
          <w:p w:rsidR="009D2847" w:rsidRPr="009A0CD2" w:rsidRDefault="009D2847" w:rsidP="009D2847">
            <w:pPr>
              <w:spacing w:before="100" w:beforeAutospacing="1" w:after="100" w:afterAutospacing="1"/>
              <w:rPr>
                <w:rFonts w:ascii="Arial" w:eastAsia="Times New Roman" w:hAnsi="Arial" w:cs="Arial"/>
                <w:highlight w:val="yellow"/>
                <w:lang w:eastAsia="en-GB"/>
              </w:rPr>
            </w:pPr>
            <w:r w:rsidRPr="009A0CD2">
              <w:rPr>
                <w:rFonts w:ascii="Arial" w:eastAsia="Times New Roman" w:hAnsi="Arial" w:cs="Arial"/>
                <w:highlight w:val="yellow"/>
                <w:lang w:eastAsia="en-GB"/>
              </w:rPr>
              <w:t>Pay £2.50 per week and receive food for £15.00</w:t>
            </w:r>
          </w:p>
          <w:p w:rsidR="009D2847" w:rsidRPr="009A0CD2" w:rsidRDefault="009D2847" w:rsidP="009D2847">
            <w:pPr>
              <w:spacing w:before="100" w:beforeAutospacing="1" w:after="100" w:afterAutospacing="1"/>
              <w:rPr>
                <w:rFonts w:ascii="Arial" w:eastAsia="Times New Roman" w:hAnsi="Arial" w:cs="Arial"/>
                <w:highlight w:val="yellow"/>
                <w:lang w:eastAsia="en-GB"/>
              </w:rPr>
            </w:pPr>
            <w:r w:rsidRPr="009A0CD2">
              <w:rPr>
                <w:rFonts w:ascii="Arial" w:eastAsia="Times New Roman" w:hAnsi="Arial" w:cs="Arial"/>
                <w:highlight w:val="yellow"/>
                <w:lang w:eastAsia="en-GB"/>
              </w:rPr>
              <w:t xml:space="preserve">Contact Us Phone: 0161 2776970 </w:t>
            </w:r>
          </w:p>
          <w:p w:rsidR="009D2847" w:rsidRDefault="009D2847" w:rsidP="009A0CD2">
            <w:pPr>
              <w:spacing w:before="100" w:beforeAutospacing="1" w:after="100" w:afterAutospacing="1"/>
              <w:rPr>
                <w:rFonts w:ascii="Arial" w:eastAsia="Times New Roman" w:hAnsi="Arial" w:cs="Arial"/>
                <w:highlight w:val="yellow"/>
                <w:lang w:eastAsia="en-GB"/>
              </w:rPr>
            </w:pPr>
            <w:r w:rsidRPr="009A0CD2">
              <w:rPr>
                <w:rFonts w:ascii="Arial" w:eastAsia="Times New Roman" w:hAnsi="Arial" w:cs="Arial"/>
                <w:highlight w:val="yellow"/>
                <w:lang w:eastAsia="en-GB"/>
              </w:rPr>
              <w:t xml:space="preserve">Email: </w:t>
            </w:r>
            <w:hyperlink r:id="rId27" w:history="1">
              <w:r w:rsidR="007937C7" w:rsidRPr="00DE7FC7">
                <w:rPr>
                  <w:rStyle w:val="Hyperlink"/>
                  <w:rFonts w:ascii="Arial" w:eastAsia="Times New Roman" w:hAnsi="Arial" w:cs="Arial"/>
                  <w:highlight w:val="yellow"/>
                  <w:lang w:eastAsia="en-GB"/>
                </w:rPr>
                <w:t>michael.cowieson@family-action.org.uk</w:t>
              </w:r>
            </w:hyperlink>
            <w:r w:rsidRPr="009A0CD2">
              <w:rPr>
                <w:rFonts w:ascii="Arial" w:eastAsia="Times New Roman" w:hAnsi="Arial" w:cs="Arial"/>
                <w:highlight w:val="yellow"/>
                <w:lang w:eastAsia="en-GB"/>
              </w:rPr>
              <w:t xml:space="preserve"> </w:t>
            </w:r>
          </w:p>
          <w:p w:rsidR="007937C7" w:rsidRPr="009A0CD2" w:rsidRDefault="007937C7" w:rsidP="009A0CD2">
            <w:pPr>
              <w:spacing w:before="100" w:beforeAutospacing="1" w:after="100" w:afterAutospacing="1"/>
              <w:rPr>
                <w:rStyle w:val="Hyperlink"/>
                <w:rFonts w:ascii="Arial" w:eastAsia="Times New Roman" w:hAnsi="Arial" w:cs="Arial"/>
                <w:color w:val="auto"/>
                <w:highlight w:val="yellow"/>
                <w:u w:val="none"/>
                <w:lang w:eastAsia="en-GB"/>
              </w:rPr>
            </w:pPr>
          </w:p>
        </w:tc>
      </w:tr>
      <w:tr w:rsidR="0013399A" w:rsidRPr="009A0CD2" w:rsidTr="00DD7C51">
        <w:tc>
          <w:tcPr>
            <w:tcW w:w="2830" w:type="dxa"/>
          </w:tcPr>
          <w:p w:rsidR="0013399A" w:rsidRPr="009A0CD2" w:rsidRDefault="0013399A" w:rsidP="0013399A">
            <w:pPr>
              <w:rPr>
                <w:rFonts w:ascii="Arial" w:hAnsi="Arial" w:cs="Arial"/>
              </w:rPr>
            </w:pPr>
            <w:r w:rsidRPr="009A0CD2">
              <w:rPr>
                <w:rFonts w:ascii="Arial" w:hAnsi="Arial" w:cs="Arial"/>
              </w:rPr>
              <w:t xml:space="preserve">Paint </w:t>
            </w:r>
          </w:p>
          <w:p w:rsidR="0013399A" w:rsidRPr="009A0CD2" w:rsidRDefault="0013399A" w:rsidP="0013399A">
            <w:pPr>
              <w:rPr>
                <w:rFonts w:ascii="Arial" w:hAnsi="Arial" w:cs="Arial"/>
              </w:rPr>
            </w:pPr>
          </w:p>
        </w:tc>
        <w:tc>
          <w:tcPr>
            <w:tcW w:w="1560" w:type="dxa"/>
          </w:tcPr>
          <w:p w:rsidR="0013399A" w:rsidRPr="009A0CD2" w:rsidRDefault="0013399A" w:rsidP="0013399A">
            <w:pPr>
              <w:rPr>
                <w:rFonts w:ascii="Arial" w:hAnsi="Arial" w:cs="Arial"/>
              </w:rPr>
            </w:pPr>
            <w:r w:rsidRPr="009A0CD2">
              <w:rPr>
                <w:rFonts w:ascii="Arial" w:hAnsi="Arial" w:cs="Arial"/>
              </w:rPr>
              <w:t xml:space="preserve">B&amp;Q </w:t>
            </w:r>
          </w:p>
          <w:p w:rsidR="0013399A" w:rsidRPr="009A0CD2" w:rsidRDefault="0013399A" w:rsidP="0013399A">
            <w:pPr>
              <w:rPr>
                <w:rFonts w:ascii="Arial" w:hAnsi="Arial" w:cs="Arial"/>
              </w:rPr>
            </w:pPr>
            <w:r w:rsidRPr="009A0CD2">
              <w:rPr>
                <w:rFonts w:ascii="Arial" w:hAnsi="Arial" w:cs="Arial"/>
              </w:rPr>
              <w:t xml:space="preserve">Dulux </w:t>
            </w:r>
          </w:p>
        </w:tc>
        <w:tc>
          <w:tcPr>
            <w:tcW w:w="9355" w:type="dxa"/>
          </w:tcPr>
          <w:p w:rsidR="0013399A" w:rsidRPr="009A0CD2" w:rsidRDefault="004F537C" w:rsidP="0013399A">
            <w:pPr>
              <w:rPr>
                <w:rFonts w:ascii="Arial" w:hAnsi="Arial" w:cs="Arial"/>
              </w:rPr>
            </w:pPr>
            <w:hyperlink r:id="rId28" w:history="1">
              <w:r w:rsidR="0013399A" w:rsidRPr="007937C7">
                <w:rPr>
                  <w:rStyle w:val="Hyperlink"/>
                  <w:rFonts w:ascii="Arial" w:hAnsi="Arial" w:cs="Arial"/>
                </w:rPr>
                <w:t>https://communityrepaint.org.uk/need-paint/our-remanufactured-paint/</w:t>
              </w:r>
            </w:hyperlink>
          </w:p>
          <w:p w:rsidR="0013399A" w:rsidRPr="009A0CD2" w:rsidRDefault="0013399A" w:rsidP="0013399A">
            <w:pPr>
              <w:rPr>
                <w:rFonts w:ascii="Arial" w:hAnsi="Arial" w:cs="Arial"/>
              </w:rPr>
            </w:pPr>
          </w:p>
          <w:p w:rsidR="009A0CD2" w:rsidRPr="009A0CD2" w:rsidRDefault="009A0CD2" w:rsidP="0013399A">
            <w:pPr>
              <w:rPr>
                <w:rFonts w:ascii="Arial" w:hAnsi="Arial" w:cs="Arial"/>
              </w:rPr>
            </w:pPr>
          </w:p>
        </w:tc>
      </w:tr>
      <w:tr w:rsidR="009D2847" w:rsidRPr="009A0CD2" w:rsidTr="00DD7C51">
        <w:tc>
          <w:tcPr>
            <w:tcW w:w="2830" w:type="dxa"/>
          </w:tcPr>
          <w:p w:rsidR="009D2847" w:rsidRPr="009A0CD2" w:rsidRDefault="009D2847" w:rsidP="0013399A">
            <w:pPr>
              <w:rPr>
                <w:rFonts w:ascii="Arial" w:hAnsi="Arial" w:cs="Arial"/>
                <w:b/>
              </w:rPr>
            </w:pPr>
            <w:r w:rsidRPr="009A0CD2">
              <w:rPr>
                <w:rFonts w:ascii="Arial" w:hAnsi="Arial" w:cs="Arial"/>
                <w:b/>
              </w:rPr>
              <w:lastRenderedPageBreak/>
              <w:t xml:space="preserve">Food Club </w:t>
            </w:r>
          </w:p>
          <w:p w:rsidR="009D2847" w:rsidRPr="009A0CD2" w:rsidRDefault="009D2847" w:rsidP="0013399A">
            <w:pPr>
              <w:rPr>
                <w:rFonts w:ascii="Arial" w:hAnsi="Arial" w:cs="Arial"/>
              </w:rPr>
            </w:pPr>
            <w:r w:rsidRPr="009A0CD2">
              <w:rPr>
                <w:rFonts w:ascii="Arial" w:hAnsi="Arial" w:cs="Arial"/>
              </w:rPr>
              <w:t>Burnage</w:t>
            </w:r>
            <w:r w:rsidR="002B54BA" w:rsidRPr="009A0CD2">
              <w:rPr>
                <w:rFonts w:ascii="Arial" w:hAnsi="Arial" w:cs="Arial"/>
              </w:rPr>
              <w:t>,</w:t>
            </w:r>
            <w:r w:rsidRPr="009A0CD2">
              <w:rPr>
                <w:rFonts w:ascii="Arial" w:hAnsi="Arial" w:cs="Arial"/>
              </w:rPr>
              <w:t xml:space="preserve"> Chorlton Withington &amp; old Moat </w:t>
            </w:r>
          </w:p>
        </w:tc>
        <w:tc>
          <w:tcPr>
            <w:tcW w:w="1560" w:type="dxa"/>
          </w:tcPr>
          <w:p w:rsidR="009D2847" w:rsidRPr="009A0CD2" w:rsidRDefault="009D2847" w:rsidP="0013399A">
            <w:pPr>
              <w:rPr>
                <w:rFonts w:ascii="Arial" w:hAnsi="Arial" w:cs="Arial"/>
              </w:rPr>
            </w:pPr>
            <w:r w:rsidRPr="009A0CD2">
              <w:rPr>
                <w:rFonts w:ascii="Arial" w:hAnsi="Arial" w:cs="Arial"/>
              </w:rPr>
              <w:t xml:space="preserve">Southway Housing </w:t>
            </w:r>
          </w:p>
        </w:tc>
        <w:tc>
          <w:tcPr>
            <w:tcW w:w="9355" w:type="dxa"/>
          </w:tcPr>
          <w:p w:rsidR="009A0CD2" w:rsidRPr="009A0CD2" w:rsidRDefault="009A0CD2" w:rsidP="0013399A">
            <w:pPr>
              <w:rPr>
                <w:rFonts w:ascii="Arial" w:hAnsi="Arial" w:cs="Arial"/>
                <w:b/>
                <w:u w:val="single"/>
              </w:rPr>
            </w:pPr>
            <w:r w:rsidRPr="009A0CD2">
              <w:rPr>
                <w:rFonts w:ascii="Arial" w:hAnsi="Arial" w:cs="Arial"/>
                <w:b/>
                <w:u w:val="single"/>
              </w:rPr>
              <w:t>Southway Housing</w:t>
            </w:r>
          </w:p>
          <w:p w:rsidR="009A0CD2" w:rsidRPr="009A0CD2" w:rsidRDefault="009A0CD2" w:rsidP="0013399A">
            <w:pPr>
              <w:rPr>
                <w:rFonts w:ascii="Arial" w:hAnsi="Arial" w:cs="Arial"/>
              </w:rPr>
            </w:pPr>
          </w:p>
          <w:p w:rsidR="009D2847" w:rsidRPr="009A0CD2" w:rsidRDefault="004F537C" w:rsidP="0013399A">
            <w:pPr>
              <w:rPr>
                <w:rFonts w:ascii="Arial" w:hAnsi="Arial" w:cs="Arial"/>
              </w:rPr>
            </w:pPr>
            <w:hyperlink r:id="rId29" w:history="1">
              <w:r w:rsidR="009A0CD2" w:rsidRPr="009A0CD2">
                <w:rPr>
                  <w:rStyle w:val="Hyperlink"/>
                  <w:rFonts w:ascii="Arial" w:hAnsi="Arial" w:cs="Arial"/>
                </w:rPr>
                <w:t>https://www.southwayhousing.co.uk/news-events/miscellaneous/five-food-clubs-helping-manchester-get-quids-in/</w:t>
              </w:r>
            </w:hyperlink>
          </w:p>
          <w:p w:rsidR="009D2847" w:rsidRDefault="009A0CD2" w:rsidP="0013399A">
            <w:pPr>
              <w:rPr>
                <w:rFonts w:ascii="Arial" w:hAnsi="Arial" w:cs="Arial"/>
              </w:rPr>
            </w:pPr>
            <w:r w:rsidRPr="009A0CD2">
              <w:rPr>
                <w:rFonts w:ascii="Arial" w:hAnsi="Arial" w:cs="Arial"/>
              </w:rPr>
              <w:t>P</w:t>
            </w:r>
            <w:r w:rsidR="009D2847" w:rsidRPr="009A0CD2">
              <w:rPr>
                <w:rFonts w:ascii="Arial" w:hAnsi="Arial" w:cs="Arial"/>
              </w:rPr>
              <w:t xml:space="preserve">ay £2.50 weekly and receive £15.00 worth of shopping </w:t>
            </w:r>
          </w:p>
          <w:p w:rsidR="006577A8" w:rsidRPr="009A0CD2" w:rsidRDefault="006577A8" w:rsidP="0013399A">
            <w:pPr>
              <w:rPr>
                <w:rFonts w:ascii="Arial" w:hAnsi="Arial" w:cs="Arial"/>
              </w:rPr>
            </w:pPr>
          </w:p>
        </w:tc>
      </w:tr>
      <w:tr w:rsidR="0013399A" w:rsidRPr="009A0CD2" w:rsidTr="00DD7C51">
        <w:tc>
          <w:tcPr>
            <w:tcW w:w="2830" w:type="dxa"/>
          </w:tcPr>
          <w:p w:rsidR="0013399A" w:rsidRPr="009A0CD2" w:rsidRDefault="0013399A" w:rsidP="0013399A">
            <w:pPr>
              <w:rPr>
                <w:rFonts w:ascii="Arial" w:hAnsi="Arial" w:cs="Arial"/>
              </w:rPr>
            </w:pPr>
            <w:r w:rsidRPr="009A0CD2">
              <w:rPr>
                <w:rFonts w:ascii="Arial" w:hAnsi="Arial" w:cs="Arial"/>
              </w:rPr>
              <w:t xml:space="preserve">Anything </w:t>
            </w:r>
          </w:p>
        </w:tc>
        <w:tc>
          <w:tcPr>
            <w:tcW w:w="1560" w:type="dxa"/>
          </w:tcPr>
          <w:p w:rsidR="0013399A" w:rsidRPr="009A0CD2" w:rsidRDefault="0013399A" w:rsidP="0013399A">
            <w:pPr>
              <w:rPr>
                <w:rFonts w:ascii="Arial" w:hAnsi="Arial" w:cs="Arial"/>
              </w:rPr>
            </w:pPr>
            <w:proofErr w:type="spellStart"/>
            <w:r w:rsidRPr="009A0CD2">
              <w:rPr>
                <w:rFonts w:ascii="Arial" w:hAnsi="Arial" w:cs="Arial"/>
              </w:rPr>
              <w:t>Talsiman</w:t>
            </w:r>
            <w:proofErr w:type="spellEnd"/>
            <w:r w:rsidRPr="009A0CD2">
              <w:rPr>
                <w:rFonts w:ascii="Arial" w:hAnsi="Arial" w:cs="Arial"/>
              </w:rPr>
              <w:t xml:space="preserve"> Charity </w:t>
            </w:r>
          </w:p>
        </w:tc>
        <w:tc>
          <w:tcPr>
            <w:tcW w:w="9355" w:type="dxa"/>
          </w:tcPr>
          <w:p w:rsidR="009A0CD2" w:rsidRPr="009A0CD2" w:rsidRDefault="009A0CD2" w:rsidP="0013399A">
            <w:pPr>
              <w:spacing w:line="300" w:lineRule="atLeast"/>
              <w:rPr>
                <w:rFonts w:ascii="Arial" w:hAnsi="Arial" w:cs="Arial"/>
                <w:b/>
                <w:u w:val="single"/>
              </w:rPr>
            </w:pPr>
            <w:proofErr w:type="spellStart"/>
            <w:r w:rsidRPr="009A0CD2">
              <w:rPr>
                <w:rFonts w:ascii="Arial" w:hAnsi="Arial" w:cs="Arial"/>
                <w:b/>
                <w:u w:val="single"/>
              </w:rPr>
              <w:t>Talsiman</w:t>
            </w:r>
            <w:proofErr w:type="spellEnd"/>
            <w:r w:rsidRPr="009A0CD2">
              <w:rPr>
                <w:rFonts w:ascii="Arial" w:hAnsi="Arial" w:cs="Arial"/>
                <w:b/>
                <w:u w:val="single"/>
              </w:rPr>
              <w:t xml:space="preserve"> Charity</w:t>
            </w:r>
          </w:p>
          <w:p w:rsidR="009A0CD2" w:rsidRPr="009A0CD2" w:rsidRDefault="009A0CD2" w:rsidP="0013399A">
            <w:pPr>
              <w:spacing w:line="300" w:lineRule="atLeast"/>
              <w:rPr>
                <w:rFonts w:ascii="Arial" w:eastAsia="Times New Roman" w:hAnsi="Arial" w:cs="Arial"/>
                <w:b/>
                <w:color w:val="222222"/>
                <w:u w:val="single"/>
                <w:lang w:val="en-US" w:eastAsia="en-GB"/>
              </w:rPr>
            </w:pPr>
          </w:p>
          <w:p w:rsidR="0013399A" w:rsidRPr="009A0CD2" w:rsidRDefault="0013399A" w:rsidP="0013399A">
            <w:pPr>
              <w:spacing w:line="300" w:lineRule="atLeast"/>
              <w:rPr>
                <w:rFonts w:ascii="Arial" w:eastAsia="Times New Roman" w:hAnsi="Arial" w:cs="Arial"/>
                <w:color w:val="222222"/>
                <w:lang w:val="en-US" w:eastAsia="en-GB"/>
              </w:rPr>
            </w:pPr>
            <w:r w:rsidRPr="009A0CD2">
              <w:rPr>
                <w:rFonts w:ascii="Arial" w:eastAsia="Times New Roman" w:hAnsi="Arial" w:cs="Arial"/>
                <w:color w:val="222222"/>
                <w:lang w:val="en-US" w:eastAsia="en-GB"/>
              </w:rPr>
              <w:t xml:space="preserve">Our aim is to reduce poverty in the United Kingdom, such as by making grants to </w:t>
            </w:r>
            <w:proofErr w:type="spellStart"/>
            <w:r w:rsidRPr="009A0CD2">
              <w:rPr>
                <w:rFonts w:ascii="Arial" w:eastAsia="Times New Roman" w:hAnsi="Arial" w:cs="Arial"/>
                <w:color w:val="222222"/>
                <w:lang w:val="en-US" w:eastAsia="en-GB"/>
              </w:rPr>
              <w:t>organisations</w:t>
            </w:r>
            <w:proofErr w:type="spellEnd"/>
            <w:r w:rsidRPr="009A0CD2">
              <w:rPr>
                <w:rFonts w:ascii="Arial" w:eastAsia="Times New Roman" w:hAnsi="Arial" w:cs="Arial"/>
                <w:color w:val="222222"/>
                <w:lang w:val="en-US" w:eastAsia="en-GB"/>
              </w:rPr>
              <w:t xml:space="preserve"> who apply on behalf of individuals. </w:t>
            </w:r>
          </w:p>
          <w:p w:rsidR="0013399A" w:rsidRPr="009A0CD2" w:rsidRDefault="0013399A" w:rsidP="0013399A">
            <w:pPr>
              <w:rPr>
                <w:rFonts w:ascii="Arial" w:hAnsi="Arial" w:cs="Arial"/>
                <w:color w:val="222222"/>
                <w:lang w:val="en-US"/>
              </w:rPr>
            </w:pPr>
            <w:r w:rsidRPr="009A0CD2">
              <w:rPr>
                <w:rFonts w:ascii="Arial" w:hAnsi="Arial" w:cs="Arial"/>
                <w:color w:val="222222"/>
                <w:lang w:val="en-US"/>
              </w:rPr>
              <w:t xml:space="preserve">We assist individuals who may be described as "going short", accepting applications from registered authorities and </w:t>
            </w:r>
            <w:proofErr w:type="spellStart"/>
            <w:r w:rsidRPr="009A0CD2">
              <w:rPr>
                <w:rFonts w:ascii="Arial" w:hAnsi="Arial" w:cs="Arial"/>
                <w:color w:val="222222"/>
                <w:lang w:val="en-US"/>
              </w:rPr>
              <w:t>organisations</w:t>
            </w:r>
            <w:proofErr w:type="spellEnd"/>
            <w:r w:rsidRPr="009A0CD2">
              <w:rPr>
                <w:rFonts w:ascii="Arial" w:hAnsi="Arial" w:cs="Arial"/>
                <w:color w:val="222222"/>
                <w:lang w:val="en-US"/>
              </w:rPr>
              <w:t xml:space="preserve">. </w:t>
            </w:r>
          </w:p>
          <w:p w:rsidR="009A0CD2" w:rsidRPr="009A0CD2" w:rsidRDefault="004F537C" w:rsidP="009A0CD2">
            <w:pPr>
              <w:rPr>
                <w:rFonts w:ascii="Arial" w:hAnsi="Arial" w:cs="Arial"/>
              </w:rPr>
            </w:pPr>
            <w:hyperlink r:id="rId30" w:history="1">
              <w:r w:rsidR="009A0CD2" w:rsidRPr="009A0CD2">
                <w:rPr>
                  <w:rStyle w:val="Hyperlink"/>
                  <w:rFonts w:ascii="Arial" w:hAnsi="Arial" w:cs="Arial"/>
                </w:rPr>
                <w:t>http://www.talismancharity.org/</w:t>
              </w:r>
            </w:hyperlink>
          </w:p>
          <w:p w:rsidR="009A0CD2" w:rsidRPr="009A0CD2" w:rsidRDefault="009A0CD2" w:rsidP="0013399A">
            <w:pPr>
              <w:rPr>
                <w:rFonts w:ascii="Arial" w:eastAsia="Times New Roman" w:hAnsi="Arial" w:cs="Arial"/>
                <w:color w:val="222222"/>
                <w:lang w:val="en-US" w:eastAsia="en-GB"/>
              </w:rPr>
            </w:pPr>
          </w:p>
        </w:tc>
      </w:tr>
      <w:tr w:rsidR="0013399A" w:rsidRPr="009A0CD2" w:rsidTr="00DD7C51">
        <w:tc>
          <w:tcPr>
            <w:tcW w:w="2830" w:type="dxa"/>
          </w:tcPr>
          <w:p w:rsidR="0013399A" w:rsidRPr="009A0CD2" w:rsidRDefault="0013399A" w:rsidP="0013399A">
            <w:pPr>
              <w:rPr>
                <w:rFonts w:ascii="Arial" w:hAnsi="Arial" w:cs="Arial"/>
                <w:b/>
              </w:rPr>
            </w:pPr>
            <w:r w:rsidRPr="009A0CD2">
              <w:rPr>
                <w:rFonts w:ascii="Arial" w:hAnsi="Arial" w:cs="Arial"/>
                <w:b/>
              </w:rPr>
              <w:t>Clothing &amp; Uniform</w:t>
            </w:r>
          </w:p>
          <w:p w:rsidR="0013399A" w:rsidRPr="009A0CD2" w:rsidRDefault="0013399A" w:rsidP="0013399A">
            <w:pPr>
              <w:rPr>
                <w:rFonts w:ascii="Arial" w:hAnsi="Arial" w:cs="Arial"/>
              </w:rPr>
            </w:pPr>
          </w:p>
        </w:tc>
        <w:tc>
          <w:tcPr>
            <w:tcW w:w="1560" w:type="dxa"/>
          </w:tcPr>
          <w:p w:rsidR="0013399A" w:rsidRPr="009A0CD2" w:rsidRDefault="0013399A" w:rsidP="0013399A">
            <w:pPr>
              <w:rPr>
                <w:rFonts w:ascii="Arial" w:hAnsi="Arial" w:cs="Arial"/>
              </w:rPr>
            </w:pPr>
            <w:r w:rsidRPr="009A0CD2">
              <w:rPr>
                <w:rFonts w:ascii="Arial" w:hAnsi="Arial" w:cs="Arial"/>
              </w:rPr>
              <w:t xml:space="preserve">Wood Street Mission </w:t>
            </w:r>
          </w:p>
        </w:tc>
        <w:tc>
          <w:tcPr>
            <w:tcW w:w="9355" w:type="dxa"/>
          </w:tcPr>
          <w:p w:rsidR="00541B09" w:rsidRPr="009A0CD2" w:rsidRDefault="00541B09" w:rsidP="0013399A">
            <w:pPr>
              <w:rPr>
                <w:rFonts w:ascii="Arial" w:hAnsi="Arial" w:cs="Arial"/>
                <w:b/>
                <w:u w:val="single"/>
              </w:rPr>
            </w:pPr>
            <w:r w:rsidRPr="009A0CD2">
              <w:rPr>
                <w:rFonts w:ascii="Arial" w:hAnsi="Arial" w:cs="Arial"/>
                <w:b/>
                <w:u w:val="single"/>
              </w:rPr>
              <w:t>Wood Street Mission</w:t>
            </w:r>
          </w:p>
          <w:p w:rsidR="00541B09" w:rsidRPr="009A0CD2" w:rsidRDefault="00541B09" w:rsidP="0013399A">
            <w:pPr>
              <w:rPr>
                <w:rFonts w:ascii="Arial" w:hAnsi="Arial" w:cs="Arial"/>
              </w:rPr>
            </w:pPr>
          </w:p>
          <w:p w:rsidR="00541B09" w:rsidRPr="009A0CD2" w:rsidRDefault="00541B09" w:rsidP="0013399A">
            <w:pPr>
              <w:rPr>
                <w:rFonts w:ascii="Arial" w:hAnsi="Arial" w:cs="Arial"/>
                <w:color w:val="000000"/>
              </w:rPr>
            </w:pPr>
            <w:r w:rsidRPr="009A0CD2">
              <w:rPr>
                <w:rFonts w:ascii="Arial" w:hAnsi="Arial" w:cs="Arial"/>
                <w:color w:val="000000"/>
              </w:rPr>
              <w:t>We can help you with children’s clothes, toys, bedding, baby equipment and toiletries through our </w:t>
            </w:r>
            <w:hyperlink r:id="rId31" w:history="1">
              <w:r w:rsidRPr="009A0CD2">
                <w:rPr>
                  <w:rStyle w:val="Hyperlink"/>
                  <w:rFonts w:ascii="Arial" w:hAnsi="Arial" w:cs="Arial"/>
                  <w:color w:val="E0001B"/>
                  <w:u w:val="none"/>
                </w:rPr>
                <w:t>Family Basics</w:t>
              </w:r>
            </w:hyperlink>
            <w:r w:rsidRPr="009A0CD2">
              <w:rPr>
                <w:rFonts w:ascii="Arial" w:hAnsi="Arial" w:cs="Arial"/>
                <w:color w:val="000000"/>
              </w:rPr>
              <w:t> service</w:t>
            </w:r>
          </w:p>
          <w:p w:rsidR="00541B09" w:rsidRPr="009A0CD2" w:rsidRDefault="00541B09" w:rsidP="0013399A">
            <w:pPr>
              <w:rPr>
                <w:rFonts w:ascii="Arial" w:hAnsi="Arial" w:cs="Arial"/>
              </w:rPr>
            </w:pPr>
          </w:p>
          <w:p w:rsidR="00541B09" w:rsidRPr="009A0CD2" w:rsidRDefault="00541B09" w:rsidP="0013399A">
            <w:pPr>
              <w:rPr>
                <w:rFonts w:ascii="Arial" w:hAnsi="Arial" w:cs="Arial"/>
              </w:rPr>
            </w:pPr>
            <w:r w:rsidRPr="009A0CD2">
              <w:rPr>
                <w:rFonts w:ascii="Arial" w:hAnsi="Arial" w:cs="Arial"/>
                <w:b/>
              </w:rPr>
              <w:t xml:space="preserve">You cannot self-refer. </w:t>
            </w:r>
            <w:r w:rsidRPr="009A0CD2">
              <w:rPr>
                <w:rFonts w:ascii="Arial" w:hAnsi="Arial" w:cs="Arial"/>
              </w:rPr>
              <w:t>You need to be referred to Wood Street Mission by a professional who knows your family’s circumstances well – for example, someone at your child’s school, a social worker, health visitor, midwife, or support worker. They will need to send us a form which they can find on our For Referrers page. You can also find information there about what happens next.</w:t>
            </w:r>
          </w:p>
          <w:p w:rsidR="00541B09" w:rsidRPr="009A0CD2" w:rsidRDefault="00541B09" w:rsidP="0013399A">
            <w:pPr>
              <w:rPr>
                <w:rFonts w:ascii="Arial" w:hAnsi="Arial" w:cs="Arial"/>
              </w:rPr>
            </w:pPr>
          </w:p>
          <w:p w:rsidR="0013399A" w:rsidRPr="009A0CD2" w:rsidRDefault="004F537C" w:rsidP="0013399A">
            <w:pPr>
              <w:rPr>
                <w:rFonts w:ascii="Arial" w:hAnsi="Arial" w:cs="Arial"/>
              </w:rPr>
            </w:pPr>
            <w:hyperlink r:id="rId32" w:history="1">
              <w:r w:rsidR="00541B09" w:rsidRPr="009A0CD2">
                <w:rPr>
                  <w:rStyle w:val="Hyperlink"/>
                  <w:rFonts w:ascii="Arial" w:hAnsi="Arial" w:cs="Arial"/>
                </w:rPr>
                <w:t>http://www.woodstreetmission.org.uk</w:t>
              </w:r>
            </w:hyperlink>
          </w:p>
          <w:p w:rsidR="0013399A" w:rsidRPr="009A0CD2" w:rsidRDefault="0013399A" w:rsidP="0013399A">
            <w:pPr>
              <w:rPr>
                <w:rFonts w:ascii="Arial" w:hAnsi="Arial" w:cs="Arial"/>
              </w:rPr>
            </w:pPr>
          </w:p>
        </w:tc>
      </w:tr>
      <w:tr w:rsidR="0013399A" w:rsidRPr="009A0CD2" w:rsidTr="00DD7C51">
        <w:tc>
          <w:tcPr>
            <w:tcW w:w="2830" w:type="dxa"/>
          </w:tcPr>
          <w:p w:rsidR="0013399A" w:rsidRPr="009A0CD2" w:rsidRDefault="0013399A" w:rsidP="0013399A">
            <w:pPr>
              <w:rPr>
                <w:rFonts w:ascii="Arial" w:hAnsi="Arial" w:cs="Arial"/>
                <w:b/>
              </w:rPr>
            </w:pPr>
            <w:r w:rsidRPr="009A0CD2">
              <w:rPr>
                <w:rFonts w:ascii="Arial" w:hAnsi="Arial" w:cs="Arial"/>
                <w:b/>
              </w:rPr>
              <w:t>Babywear and equipment</w:t>
            </w:r>
          </w:p>
          <w:p w:rsidR="0013399A" w:rsidRPr="009A0CD2" w:rsidRDefault="0013399A" w:rsidP="0013399A">
            <w:pPr>
              <w:rPr>
                <w:rFonts w:ascii="Arial" w:hAnsi="Arial" w:cs="Arial"/>
              </w:rPr>
            </w:pPr>
          </w:p>
        </w:tc>
        <w:tc>
          <w:tcPr>
            <w:tcW w:w="1560" w:type="dxa"/>
          </w:tcPr>
          <w:p w:rsidR="0013399A" w:rsidRPr="009A0CD2" w:rsidRDefault="00541B09" w:rsidP="0013399A">
            <w:pPr>
              <w:rPr>
                <w:rFonts w:ascii="Arial" w:hAnsi="Arial" w:cs="Arial"/>
              </w:rPr>
            </w:pPr>
            <w:r w:rsidRPr="009A0CD2">
              <w:rPr>
                <w:rFonts w:ascii="Arial" w:hAnsi="Arial" w:cs="Arial"/>
              </w:rPr>
              <w:t>Cascade Baby Bundles</w:t>
            </w:r>
          </w:p>
        </w:tc>
        <w:tc>
          <w:tcPr>
            <w:tcW w:w="9355" w:type="dxa"/>
          </w:tcPr>
          <w:p w:rsidR="00541B09" w:rsidRPr="009A0CD2" w:rsidRDefault="00541B09" w:rsidP="0013399A">
            <w:pPr>
              <w:rPr>
                <w:rFonts w:ascii="Arial" w:hAnsi="Arial" w:cs="Arial"/>
                <w:b/>
                <w:u w:val="single"/>
              </w:rPr>
            </w:pPr>
            <w:r w:rsidRPr="009A0CD2">
              <w:rPr>
                <w:rFonts w:ascii="Arial" w:hAnsi="Arial" w:cs="Arial"/>
                <w:b/>
                <w:u w:val="single"/>
              </w:rPr>
              <w:t>Cascade Baby Bundles</w:t>
            </w:r>
          </w:p>
          <w:p w:rsidR="00541B09" w:rsidRPr="009A0CD2" w:rsidRDefault="00541B09" w:rsidP="0013399A">
            <w:pPr>
              <w:rPr>
                <w:rFonts w:ascii="Arial" w:hAnsi="Arial" w:cs="Arial"/>
                <w:b/>
                <w:u w:val="single"/>
              </w:rPr>
            </w:pPr>
          </w:p>
          <w:p w:rsidR="0013399A" w:rsidRPr="009A0CD2" w:rsidRDefault="00541B09" w:rsidP="0013399A">
            <w:pPr>
              <w:rPr>
                <w:rFonts w:ascii="Arial" w:hAnsi="Arial" w:cs="Arial"/>
              </w:rPr>
            </w:pPr>
            <w:r w:rsidRPr="009A0CD2">
              <w:rPr>
                <w:rFonts w:ascii="Arial" w:hAnsi="Arial" w:cs="Arial"/>
              </w:rPr>
              <w:t xml:space="preserve">Support the parent(s) by providing a ‘Baby Bundle’ gift containing items of clothing, toys and essentials that will help cushion the financial impact of a child on a family experiencing hardship.  We provide these bundles for </w:t>
            </w:r>
            <w:proofErr w:type="spellStart"/>
            <w:r w:rsidRPr="009A0CD2">
              <w:rPr>
                <w:rFonts w:ascii="Arial" w:hAnsi="Arial" w:cs="Arial"/>
              </w:rPr>
              <w:t>newborn</w:t>
            </w:r>
            <w:proofErr w:type="spellEnd"/>
            <w:r w:rsidRPr="009A0CD2">
              <w:rPr>
                <w:rFonts w:ascii="Arial" w:hAnsi="Arial" w:cs="Arial"/>
              </w:rPr>
              <w:t xml:space="preserve"> babies and children all the way up to age ten.</w:t>
            </w:r>
            <w:r w:rsidR="006577A8">
              <w:rPr>
                <w:rFonts w:ascii="Arial" w:hAnsi="Arial" w:cs="Arial"/>
              </w:rPr>
              <w:t xml:space="preserve">    </w:t>
            </w:r>
            <w:hyperlink r:id="rId33" w:history="1">
              <w:r w:rsidR="0013399A" w:rsidRPr="009A0CD2">
                <w:rPr>
                  <w:rStyle w:val="Hyperlink"/>
                  <w:rFonts w:ascii="Arial" w:hAnsi="Arial" w:cs="Arial"/>
                </w:rPr>
                <w:t>http://www.cascadebabybundles.org.uk/</w:t>
              </w:r>
            </w:hyperlink>
          </w:p>
        </w:tc>
      </w:tr>
      <w:tr w:rsidR="0013399A" w:rsidRPr="009A0CD2" w:rsidTr="00DD7C51">
        <w:tc>
          <w:tcPr>
            <w:tcW w:w="2830" w:type="dxa"/>
          </w:tcPr>
          <w:p w:rsidR="0013399A" w:rsidRPr="009A0CD2" w:rsidRDefault="0013399A" w:rsidP="0013399A">
            <w:pPr>
              <w:rPr>
                <w:rFonts w:ascii="Arial" w:hAnsi="Arial" w:cs="Arial"/>
                <w:b/>
              </w:rPr>
            </w:pPr>
            <w:r w:rsidRPr="009A0CD2">
              <w:rPr>
                <w:rFonts w:ascii="Arial" w:hAnsi="Arial" w:cs="Arial"/>
                <w:b/>
              </w:rPr>
              <w:lastRenderedPageBreak/>
              <w:t>Grants for emergency household items</w:t>
            </w:r>
          </w:p>
          <w:p w:rsidR="0013399A" w:rsidRPr="009A0CD2" w:rsidRDefault="0013399A" w:rsidP="0013399A">
            <w:pPr>
              <w:rPr>
                <w:rFonts w:ascii="Arial" w:hAnsi="Arial" w:cs="Arial"/>
              </w:rPr>
            </w:pPr>
          </w:p>
        </w:tc>
        <w:tc>
          <w:tcPr>
            <w:tcW w:w="1560" w:type="dxa"/>
          </w:tcPr>
          <w:p w:rsidR="0013399A" w:rsidRPr="009A0CD2" w:rsidRDefault="00D730B2" w:rsidP="0013399A">
            <w:pPr>
              <w:rPr>
                <w:rFonts w:ascii="Arial" w:hAnsi="Arial" w:cs="Arial"/>
              </w:rPr>
            </w:pPr>
            <w:r w:rsidRPr="009A0CD2">
              <w:rPr>
                <w:rFonts w:ascii="Arial" w:hAnsi="Arial" w:cs="Arial"/>
              </w:rPr>
              <w:t xml:space="preserve">Children </w:t>
            </w:r>
            <w:r w:rsidR="004F352B">
              <w:rPr>
                <w:rFonts w:ascii="Arial" w:hAnsi="Arial" w:cs="Arial"/>
              </w:rPr>
              <w:t>i</w:t>
            </w:r>
            <w:r w:rsidRPr="009A0CD2">
              <w:rPr>
                <w:rFonts w:ascii="Arial" w:hAnsi="Arial" w:cs="Arial"/>
              </w:rPr>
              <w:t xml:space="preserve">n need </w:t>
            </w:r>
            <w:r w:rsidR="0013399A" w:rsidRPr="009A0CD2">
              <w:rPr>
                <w:rFonts w:ascii="Arial" w:hAnsi="Arial" w:cs="Arial"/>
              </w:rPr>
              <w:t xml:space="preserve"> </w:t>
            </w:r>
          </w:p>
          <w:p w:rsidR="00D730B2" w:rsidRPr="009A0CD2" w:rsidRDefault="00D730B2" w:rsidP="0013399A">
            <w:pPr>
              <w:rPr>
                <w:rFonts w:ascii="Arial" w:hAnsi="Arial" w:cs="Arial"/>
              </w:rPr>
            </w:pPr>
          </w:p>
        </w:tc>
        <w:tc>
          <w:tcPr>
            <w:tcW w:w="9355" w:type="dxa"/>
          </w:tcPr>
          <w:p w:rsidR="004F352B" w:rsidRPr="004F352B" w:rsidRDefault="004F352B" w:rsidP="0013399A">
            <w:pPr>
              <w:rPr>
                <w:rFonts w:ascii="Arial" w:hAnsi="Arial" w:cs="Arial"/>
                <w:b/>
                <w:u w:val="single"/>
              </w:rPr>
            </w:pPr>
            <w:r w:rsidRPr="004F352B">
              <w:rPr>
                <w:rFonts w:ascii="Arial" w:hAnsi="Arial" w:cs="Arial"/>
                <w:b/>
                <w:u w:val="single"/>
              </w:rPr>
              <w:t>Children</w:t>
            </w:r>
            <w:r w:rsidR="007937C7">
              <w:rPr>
                <w:rFonts w:ascii="Arial" w:hAnsi="Arial" w:cs="Arial"/>
                <w:b/>
                <w:u w:val="single"/>
              </w:rPr>
              <w:t xml:space="preserve"> </w:t>
            </w:r>
            <w:r>
              <w:rPr>
                <w:rFonts w:ascii="Arial" w:hAnsi="Arial" w:cs="Arial"/>
                <w:b/>
                <w:u w:val="single"/>
              </w:rPr>
              <w:t>i</w:t>
            </w:r>
            <w:r w:rsidR="007937C7">
              <w:rPr>
                <w:rFonts w:ascii="Arial" w:hAnsi="Arial" w:cs="Arial"/>
                <w:b/>
                <w:u w:val="single"/>
              </w:rPr>
              <w:t>n</w:t>
            </w:r>
            <w:r w:rsidRPr="004F352B">
              <w:rPr>
                <w:rFonts w:ascii="Arial" w:hAnsi="Arial" w:cs="Arial"/>
                <w:b/>
                <w:u w:val="single"/>
              </w:rPr>
              <w:t xml:space="preserve"> Need</w:t>
            </w:r>
          </w:p>
          <w:p w:rsidR="004F352B" w:rsidRDefault="004F352B" w:rsidP="0013399A">
            <w:pPr>
              <w:rPr>
                <w:rFonts w:ascii="Arial" w:hAnsi="Arial" w:cs="Arial"/>
              </w:rPr>
            </w:pPr>
          </w:p>
          <w:p w:rsidR="0013399A" w:rsidRPr="009A0CD2" w:rsidRDefault="00D730B2" w:rsidP="0013399A">
            <w:pPr>
              <w:rPr>
                <w:rFonts w:ascii="Arial" w:hAnsi="Arial" w:cs="Arial"/>
              </w:rPr>
            </w:pPr>
            <w:r w:rsidRPr="009A0CD2">
              <w:rPr>
                <w:rFonts w:ascii="Arial" w:hAnsi="Arial" w:cs="Arial"/>
              </w:rPr>
              <w:t>We are now a referrer for this fund and can apply on behalf of fam</w:t>
            </w:r>
            <w:r w:rsidR="00F84E43" w:rsidRPr="009A0CD2">
              <w:rPr>
                <w:rFonts w:ascii="Arial" w:hAnsi="Arial" w:cs="Arial"/>
              </w:rPr>
              <w:t>i</w:t>
            </w:r>
            <w:r w:rsidRPr="009A0CD2">
              <w:rPr>
                <w:rFonts w:ascii="Arial" w:hAnsi="Arial" w:cs="Arial"/>
              </w:rPr>
              <w:t xml:space="preserve">lies </w:t>
            </w:r>
          </w:p>
          <w:p w:rsidR="0013399A" w:rsidRPr="009A0CD2" w:rsidRDefault="00D730B2" w:rsidP="0013399A">
            <w:pPr>
              <w:rPr>
                <w:rFonts w:ascii="Arial" w:hAnsi="Arial" w:cs="Arial"/>
              </w:rPr>
            </w:pPr>
            <w:r w:rsidRPr="009A0CD2">
              <w:rPr>
                <w:rFonts w:ascii="Arial" w:hAnsi="Arial" w:cs="Arial"/>
              </w:rPr>
              <w:t>C</w:t>
            </w:r>
            <w:r w:rsidR="0013399A" w:rsidRPr="009A0CD2">
              <w:rPr>
                <w:rFonts w:ascii="Arial" w:hAnsi="Arial" w:cs="Arial"/>
              </w:rPr>
              <w:t>hildren in Need emergency funding Essentials such as beds, washing machine. Grant up to £300</w:t>
            </w:r>
          </w:p>
          <w:p w:rsidR="00D730B2" w:rsidRPr="009A0CD2" w:rsidRDefault="00D730B2" w:rsidP="00D730B2">
            <w:pPr>
              <w:spacing w:before="100" w:beforeAutospacing="1" w:after="300" w:line="375" w:lineRule="atLeast"/>
              <w:rPr>
                <w:rFonts w:ascii="Arial" w:eastAsia="Times New Roman" w:hAnsi="Arial" w:cs="Arial"/>
                <w:color w:val="000000"/>
                <w:lang w:val="en-US" w:eastAsia="en-GB"/>
              </w:rPr>
            </w:pPr>
            <w:r w:rsidRPr="009A0CD2">
              <w:rPr>
                <w:rFonts w:ascii="Arial" w:eastAsia="Times New Roman" w:hAnsi="Arial" w:cs="Arial"/>
                <w:color w:val="000000"/>
                <w:lang w:val="en-US" w:eastAsia="en-GB"/>
              </w:rPr>
              <w:t>We can de</w:t>
            </w:r>
            <w:r w:rsidR="009A0CD2" w:rsidRPr="009A0CD2">
              <w:rPr>
                <w:rFonts w:ascii="Arial" w:eastAsia="Times New Roman" w:hAnsi="Arial" w:cs="Arial"/>
                <w:color w:val="000000"/>
                <w:lang w:val="en-US" w:eastAsia="en-GB"/>
              </w:rPr>
              <w:t>l</w:t>
            </w:r>
            <w:r w:rsidRPr="009A0CD2">
              <w:rPr>
                <w:rFonts w:ascii="Arial" w:eastAsia="Times New Roman" w:hAnsi="Arial" w:cs="Arial"/>
                <w:color w:val="000000"/>
                <w:lang w:val="en-US" w:eastAsia="en-GB"/>
              </w:rPr>
              <w:t>iver or fund critical items such as</w:t>
            </w:r>
            <w:r w:rsidR="009A0CD2" w:rsidRPr="009A0CD2">
              <w:rPr>
                <w:rFonts w:ascii="Arial" w:eastAsia="Times New Roman" w:hAnsi="Arial" w:cs="Arial"/>
                <w:color w:val="000000"/>
                <w:lang w:val="en-US" w:eastAsia="en-GB"/>
              </w:rPr>
              <w:t>:</w:t>
            </w:r>
          </w:p>
          <w:p w:rsidR="00D730B2" w:rsidRPr="009A0CD2" w:rsidRDefault="00D730B2" w:rsidP="00D730B2">
            <w:pPr>
              <w:numPr>
                <w:ilvl w:val="0"/>
                <w:numId w:val="4"/>
              </w:numPr>
              <w:spacing w:before="100" w:beforeAutospacing="1" w:after="100" w:afterAutospacing="1" w:line="375" w:lineRule="atLeast"/>
              <w:ind w:left="360"/>
              <w:rPr>
                <w:rFonts w:ascii="Arial" w:eastAsia="Times New Roman" w:hAnsi="Arial" w:cs="Arial"/>
                <w:color w:val="000000"/>
                <w:lang w:val="en-US" w:eastAsia="en-GB"/>
              </w:rPr>
            </w:pPr>
            <w:r w:rsidRPr="009A0CD2">
              <w:rPr>
                <w:rFonts w:ascii="Arial" w:eastAsia="Times New Roman" w:hAnsi="Arial" w:cs="Arial"/>
                <w:color w:val="000000"/>
                <w:lang w:val="en-US" w:eastAsia="en-GB"/>
              </w:rPr>
              <w:t>Electric cookers</w:t>
            </w:r>
          </w:p>
          <w:p w:rsidR="00D730B2" w:rsidRPr="009A0CD2" w:rsidRDefault="00D730B2" w:rsidP="00D730B2">
            <w:pPr>
              <w:numPr>
                <w:ilvl w:val="0"/>
                <w:numId w:val="4"/>
              </w:numPr>
              <w:spacing w:before="100" w:beforeAutospacing="1" w:after="100" w:afterAutospacing="1" w:line="375" w:lineRule="atLeast"/>
              <w:ind w:left="360"/>
              <w:rPr>
                <w:rFonts w:ascii="Arial" w:eastAsia="Times New Roman" w:hAnsi="Arial" w:cs="Arial"/>
                <w:color w:val="000000"/>
                <w:lang w:val="en-US" w:eastAsia="en-GB"/>
              </w:rPr>
            </w:pPr>
            <w:r w:rsidRPr="009A0CD2">
              <w:rPr>
                <w:rFonts w:ascii="Arial" w:eastAsia="Times New Roman" w:hAnsi="Arial" w:cs="Arial"/>
                <w:color w:val="000000"/>
                <w:lang w:val="en-US" w:eastAsia="en-GB"/>
              </w:rPr>
              <w:t>Furniture</w:t>
            </w:r>
          </w:p>
          <w:p w:rsidR="00D730B2" w:rsidRPr="009A0CD2" w:rsidRDefault="00D730B2" w:rsidP="00D730B2">
            <w:pPr>
              <w:numPr>
                <w:ilvl w:val="0"/>
                <w:numId w:val="4"/>
              </w:numPr>
              <w:spacing w:before="100" w:beforeAutospacing="1" w:after="100" w:afterAutospacing="1" w:line="375" w:lineRule="atLeast"/>
              <w:ind w:left="360"/>
              <w:rPr>
                <w:rFonts w:ascii="Arial" w:eastAsia="Times New Roman" w:hAnsi="Arial" w:cs="Arial"/>
                <w:color w:val="000000"/>
                <w:lang w:val="en-US" w:eastAsia="en-GB"/>
              </w:rPr>
            </w:pPr>
            <w:r w:rsidRPr="009A0CD2">
              <w:rPr>
                <w:rFonts w:ascii="Arial" w:eastAsia="Times New Roman" w:hAnsi="Arial" w:cs="Arial"/>
                <w:color w:val="000000"/>
                <w:lang w:val="en-US" w:eastAsia="en-GB"/>
              </w:rPr>
              <w:t>Kitchen equipment and small appliances</w:t>
            </w:r>
          </w:p>
          <w:p w:rsidR="00D730B2" w:rsidRPr="009A0CD2" w:rsidRDefault="00D730B2" w:rsidP="00D730B2">
            <w:pPr>
              <w:numPr>
                <w:ilvl w:val="0"/>
                <w:numId w:val="4"/>
              </w:numPr>
              <w:spacing w:before="100" w:beforeAutospacing="1" w:after="100" w:afterAutospacing="1" w:line="375" w:lineRule="atLeast"/>
              <w:ind w:left="360"/>
              <w:rPr>
                <w:rFonts w:ascii="Arial" w:eastAsia="Times New Roman" w:hAnsi="Arial" w:cs="Arial"/>
                <w:color w:val="000000"/>
                <w:lang w:val="en-US" w:eastAsia="en-GB"/>
              </w:rPr>
            </w:pPr>
            <w:r w:rsidRPr="009A0CD2">
              <w:rPr>
                <w:rFonts w:ascii="Arial" w:eastAsia="Times New Roman" w:hAnsi="Arial" w:cs="Arial"/>
                <w:color w:val="000000"/>
                <w:lang w:val="en-US" w:eastAsia="en-GB"/>
              </w:rPr>
              <w:t>Children’s beds and bedding (including cots)</w:t>
            </w:r>
          </w:p>
          <w:p w:rsidR="00D730B2" w:rsidRPr="009A0CD2" w:rsidRDefault="00D730B2" w:rsidP="00D730B2">
            <w:pPr>
              <w:numPr>
                <w:ilvl w:val="0"/>
                <w:numId w:val="4"/>
              </w:numPr>
              <w:spacing w:before="100" w:beforeAutospacing="1" w:after="100" w:afterAutospacing="1" w:line="375" w:lineRule="atLeast"/>
              <w:ind w:left="360"/>
              <w:rPr>
                <w:rFonts w:ascii="Arial" w:eastAsia="Times New Roman" w:hAnsi="Arial" w:cs="Arial"/>
                <w:color w:val="000000"/>
                <w:lang w:val="en-US" w:eastAsia="en-GB"/>
              </w:rPr>
            </w:pPr>
            <w:r w:rsidRPr="009A0CD2">
              <w:rPr>
                <w:rFonts w:ascii="Arial" w:eastAsia="Times New Roman" w:hAnsi="Arial" w:cs="Arial"/>
                <w:color w:val="000000"/>
                <w:lang w:val="en-US" w:eastAsia="en-GB"/>
              </w:rPr>
              <w:t>Washing machines and tumble dryers</w:t>
            </w:r>
          </w:p>
          <w:p w:rsidR="00D730B2" w:rsidRPr="009A0CD2" w:rsidRDefault="00D730B2" w:rsidP="00D730B2">
            <w:pPr>
              <w:numPr>
                <w:ilvl w:val="0"/>
                <w:numId w:val="4"/>
              </w:numPr>
              <w:spacing w:before="100" w:beforeAutospacing="1" w:after="100" w:afterAutospacing="1" w:line="375" w:lineRule="atLeast"/>
              <w:ind w:left="360"/>
              <w:rPr>
                <w:rFonts w:ascii="Arial" w:eastAsia="Times New Roman" w:hAnsi="Arial" w:cs="Arial"/>
                <w:color w:val="000000"/>
                <w:lang w:val="en-US" w:eastAsia="en-GB"/>
              </w:rPr>
            </w:pPr>
            <w:r w:rsidRPr="009A0CD2">
              <w:rPr>
                <w:rFonts w:ascii="Arial" w:eastAsia="Times New Roman" w:hAnsi="Arial" w:cs="Arial"/>
                <w:color w:val="000000"/>
                <w:lang w:val="en-US" w:eastAsia="en-GB"/>
              </w:rPr>
              <w:t>Fridges, freezers and fridge-freezers</w:t>
            </w:r>
          </w:p>
          <w:p w:rsidR="00D730B2" w:rsidRPr="009A0CD2" w:rsidRDefault="00D730B2" w:rsidP="00D730B2">
            <w:pPr>
              <w:numPr>
                <w:ilvl w:val="0"/>
                <w:numId w:val="4"/>
              </w:numPr>
              <w:spacing w:before="100" w:beforeAutospacing="1" w:after="100" w:afterAutospacing="1" w:line="375" w:lineRule="atLeast"/>
              <w:ind w:left="360"/>
              <w:rPr>
                <w:rFonts w:ascii="Arial" w:eastAsia="Times New Roman" w:hAnsi="Arial" w:cs="Arial"/>
                <w:color w:val="000000"/>
                <w:lang w:val="en-US" w:eastAsia="en-GB"/>
              </w:rPr>
            </w:pPr>
            <w:r w:rsidRPr="009A0CD2">
              <w:rPr>
                <w:rFonts w:ascii="Arial" w:eastAsia="Times New Roman" w:hAnsi="Arial" w:cs="Arial"/>
                <w:color w:val="000000"/>
                <w:lang w:val="en-US" w:eastAsia="en-GB"/>
              </w:rPr>
              <w:t>Baby equipment</w:t>
            </w:r>
          </w:p>
          <w:p w:rsidR="0013399A" w:rsidRDefault="00D730B2" w:rsidP="009A0CD2">
            <w:pPr>
              <w:numPr>
                <w:ilvl w:val="0"/>
                <w:numId w:val="4"/>
              </w:numPr>
              <w:spacing w:before="100" w:beforeAutospacing="1" w:after="100" w:afterAutospacing="1" w:line="375" w:lineRule="atLeast"/>
              <w:ind w:left="360"/>
              <w:rPr>
                <w:rFonts w:ascii="Arial" w:eastAsia="Times New Roman" w:hAnsi="Arial" w:cs="Arial"/>
                <w:color w:val="000000"/>
                <w:lang w:val="en-US" w:eastAsia="en-GB"/>
              </w:rPr>
            </w:pPr>
            <w:r w:rsidRPr="009A0CD2">
              <w:rPr>
                <w:rFonts w:ascii="Arial" w:eastAsia="Times New Roman" w:hAnsi="Arial" w:cs="Arial"/>
                <w:color w:val="000000"/>
                <w:lang w:val="en-US" w:eastAsia="en-GB"/>
              </w:rPr>
              <w:t>Clothing</w:t>
            </w:r>
          </w:p>
          <w:p w:rsidR="006577A8" w:rsidRPr="009A0CD2" w:rsidRDefault="004F537C" w:rsidP="006577A8">
            <w:pPr>
              <w:spacing w:before="100" w:beforeAutospacing="1" w:after="100" w:afterAutospacing="1" w:line="375" w:lineRule="atLeast"/>
              <w:rPr>
                <w:rFonts w:ascii="Arial" w:eastAsia="Times New Roman" w:hAnsi="Arial" w:cs="Arial"/>
                <w:color w:val="000000"/>
                <w:lang w:val="en-US" w:eastAsia="en-GB"/>
              </w:rPr>
            </w:pPr>
            <w:hyperlink r:id="rId34" w:history="1">
              <w:r w:rsidR="006577A8" w:rsidRPr="006577A8">
                <w:rPr>
                  <w:rStyle w:val="Hyperlink"/>
                  <w:rFonts w:ascii="Arial" w:eastAsia="Times New Roman" w:hAnsi="Arial" w:cs="Arial"/>
                  <w:lang w:val="en-US" w:eastAsia="en-GB"/>
                </w:rPr>
                <w:t>https://www.bbcchildreninneed.co.uk/about-us/get-in-touch/</w:t>
              </w:r>
            </w:hyperlink>
          </w:p>
        </w:tc>
      </w:tr>
      <w:tr w:rsidR="0013399A" w:rsidRPr="009A0CD2" w:rsidTr="00DD7C51">
        <w:tc>
          <w:tcPr>
            <w:tcW w:w="2830" w:type="dxa"/>
          </w:tcPr>
          <w:p w:rsidR="0013399A" w:rsidRPr="009A0CD2" w:rsidRDefault="0013399A" w:rsidP="0013399A">
            <w:pPr>
              <w:rPr>
                <w:rFonts w:ascii="Arial" w:hAnsi="Arial" w:cs="Arial"/>
                <w:b/>
              </w:rPr>
            </w:pPr>
            <w:r w:rsidRPr="009A0CD2">
              <w:rPr>
                <w:rFonts w:ascii="Arial" w:hAnsi="Arial" w:cs="Arial"/>
                <w:b/>
              </w:rPr>
              <w:t xml:space="preserve">Food Clothing bedding or furniture </w:t>
            </w:r>
          </w:p>
        </w:tc>
        <w:tc>
          <w:tcPr>
            <w:tcW w:w="1560" w:type="dxa"/>
          </w:tcPr>
          <w:p w:rsidR="0013399A" w:rsidRPr="009A0CD2" w:rsidRDefault="0013399A" w:rsidP="0013399A">
            <w:pPr>
              <w:rPr>
                <w:rFonts w:ascii="Arial" w:hAnsi="Arial" w:cs="Arial"/>
              </w:rPr>
            </w:pPr>
            <w:r w:rsidRPr="009A0CD2">
              <w:rPr>
                <w:rFonts w:ascii="Arial" w:hAnsi="Arial" w:cs="Arial"/>
              </w:rPr>
              <w:t xml:space="preserve">Mustard Tree </w:t>
            </w:r>
          </w:p>
        </w:tc>
        <w:tc>
          <w:tcPr>
            <w:tcW w:w="9355" w:type="dxa"/>
          </w:tcPr>
          <w:p w:rsidR="0013399A" w:rsidRPr="009A0CD2" w:rsidRDefault="00D76C62" w:rsidP="0013399A">
            <w:pPr>
              <w:rPr>
                <w:rFonts w:ascii="Arial" w:hAnsi="Arial" w:cs="Arial"/>
                <w:b/>
                <w:u w:val="single"/>
              </w:rPr>
            </w:pPr>
            <w:r w:rsidRPr="009A0CD2">
              <w:rPr>
                <w:rFonts w:ascii="Arial" w:hAnsi="Arial" w:cs="Arial"/>
                <w:b/>
                <w:u w:val="single"/>
              </w:rPr>
              <w:t>Mustard Tree</w:t>
            </w:r>
          </w:p>
          <w:p w:rsidR="00D76C62" w:rsidRPr="009A0CD2" w:rsidRDefault="00D76C62" w:rsidP="0013399A">
            <w:pPr>
              <w:rPr>
                <w:rFonts w:ascii="Arial" w:hAnsi="Arial" w:cs="Arial"/>
                <w:b/>
                <w:u w:val="single"/>
              </w:rPr>
            </w:pPr>
          </w:p>
          <w:p w:rsidR="0013399A" w:rsidRDefault="004F537C" w:rsidP="0013399A">
            <w:pPr>
              <w:rPr>
                <w:rStyle w:val="Hyperlink"/>
                <w:rFonts w:ascii="Arial" w:hAnsi="Arial" w:cs="Arial"/>
              </w:rPr>
            </w:pPr>
            <w:hyperlink r:id="rId35" w:history="1">
              <w:r w:rsidR="0013399A" w:rsidRPr="009A0CD2">
                <w:rPr>
                  <w:rStyle w:val="Hyperlink"/>
                  <w:rFonts w:ascii="Arial" w:hAnsi="Arial" w:cs="Arial"/>
                </w:rPr>
                <w:t>http://www.mustardtree.org.uk</w:t>
              </w:r>
            </w:hyperlink>
          </w:p>
          <w:p w:rsidR="007937C7" w:rsidRPr="009A0CD2" w:rsidRDefault="007937C7" w:rsidP="0013399A">
            <w:pPr>
              <w:rPr>
                <w:rFonts w:ascii="Arial" w:hAnsi="Arial" w:cs="Arial"/>
              </w:rPr>
            </w:pPr>
          </w:p>
        </w:tc>
      </w:tr>
      <w:tr w:rsidR="0013399A" w:rsidRPr="009A0CD2" w:rsidTr="00DD7C51">
        <w:tc>
          <w:tcPr>
            <w:tcW w:w="2830" w:type="dxa"/>
          </w:tcPr>
          <w:p w:rsidR="0013399A" w:rsidRPr="009A0CD2" w:rsidRDefault="0013399A" w:rsidP="0013399A">
            <w:pPr>
              <w:rPr>
                <w:rFonts w:ascii="Arial" w:hAnsi="Arial" w:cs="Arial"/>
                <w:b/>
              </w:rPr>
            </w:pPr>
            <w:r w:rsidRPr="009A0CD2">
              <w:rPr>
                <w:rFonts w:ascii="Arial" w:hAnsi="Arial" w:cs="Arial"/>
                <w:b/>
              </w:rPr>
              <w:t xml:space="preserve">Financial Support for everyday items </w:t>
            </w:r>
          </w:p>
        </w:tc>
        <w:tc>
          <w:tcPr>
            <w:tcW w:w="1560" w:type="dxa"/>
          </w:tcPr>
          <w:p w:rsidR="0013399A" w:rsidRPr="009A0CD2" w:rsidRDefault="0013399A" w:rsidP="0013399A">
            <w:pPr>
              <w:rPr>
                <w:rFonts w:ascii="Arial" w:hAnsi="Arial" w:cs="Arial"/>
              </w:rPr>
            </w:pPr>
            <w:r w:rsidRPr="009A0CD2">
              <w:rPr>
                <w:rFonts w:ascii="Arial" w:hAnsi="Arial" w:cs="Arial"/>
              </w:rPr>
              <w:t>Glas</w:t>
            </w:r>
            <w:r w:rsidR="00D76C62" w:rsidRPr="009A0CD2">
              <w:rPr>
                <w:rFonts w:ascii="Arial" w:hAnsi="Arial" w:cs="Arial"/>
              </w:rPr>
              <w:t>s</w:t>
            </w:r>
            <w:r w:rsidRPr="009A0CD2">
              <w:rPr>
                <w:rFonts w:ascii="Arial" w:hAnsi="Arial" w:cs="Arial"/>
              </w:rPr>
              <w:t xml:space="preserve">pool </w:t>
            </w:r>
          </w:p>
        </w:tc>
        <w:tc>
          <w:tcPr>
            <w:tcW w:w="9355" w:type="dxa"/>
          </w:tcPr>
          <w:p w:rsidR="00D76C62" w:rsidRPr="009A0CD2" w:rsidRDefault="00D76C62" w:rsidP="0013399A">
            <w:pPr>
              <w:rPr>
                <w:rFonts w:ascii="Arial" w:hAnsi="Arial" w:cs="Arial"/>
                <w:b/>
                <w:u w:val="single"/>
              </w:rPr>
            </w:pPr>
            <w:r w:rsidRPr="009A0CD2">
              <w:rPr>
                <w:rFonts w:ascii="Arial" w:hAnsi="Arial" w:cs="Arial"/>
                <w:b/>
                <w:u w:val="single"/>
              </w:rPr>
              <w:t>Glasspool</w:t>
            </w:r>
          </w:p>
          <w:p w:rsidR="00D76C62" w:rsidRPr="009A0CD2" w:rsidRDefault="00D76C62" w:rsidP="0013399A">
            <w:pPr>
              <w:rPr>
                <w:rFonts w:ascii="Arial" w:hAnsi="Arial" w:cs="Arial"/>
              </w:rPr>
            </w:pPr>
          </w:p>
          <w:p w:rsidR="0013399A" w:rsidRDefault="004F537C" w:rsidP="0013399A">
            <w:pPr>
              <w:rPr>
                <w:rFonts w:ascii="Arial" w:hAnsi="Arial" w:cs="Arial"/>
              </w:rPr>
            </w:pPr>
            <w:hyperlink r:id="rId36" w:history="1">
              <w:r w:rsidR="00D76C62" w:rsidRPr="009A0CD2">
                <w:rPr>
                  <w:rStyle w:val="Hyperlink"/>
                  <w:rFonts w:ascii="Arial" w:hAnsi="Arial" w:cs="Arial"/>
                </w:rPr>
                <w:t>http://www.glasspool.org.uk/</w:t>
              </w:r>
            </w:hyperlink>
          </w:p>
          <w:p w:rsidR="006577A8" w:rsidRPr="009A0CD2" w:rsidRDefault="006577A8" w:rsidP="0013399A">
            <w:pPr>
              <w:rPr>
                <w:rFonts w:ascii="Arial" w:hAnsi="Arial" w:cs="Arial"/>
              </w:rPr>
            </w:pPr>
          </w:p>
          <w:p w:rsidR="006577A8" w:rsidRDefault="0013399A" w:rsidP="0013399A">
            <w:pPr>
              <w:rPr>
                <w:rFonts w:ascii="Arial" w:hAnsi="Arial" w:cs="Arial"/>
              </w:rPr>
            </w:pPr>
            <w:r w:rsidRPr="009A0CD2">
              <w:rPr>
                <w:rFonts w:ascii="Arial" w:hAnsi="Arial" w:cs="Arial"/>
              </w:rPr>
              <w:t>We provide timely, small, one-off grants to individuals and families in need of financial support for everyday items</w:t>
            </w:r>
            <w:r w:rsidR="006577A8">
              <w:rPr>
                <w:rFonts w:ascii="Arial" w:hAnsi="Arial" w:cs="Arial"/>
              </w:rPr>
              <w:t xml:space="preserve">. </w:t>
            </w:r>
          </w:p>
          <w:p w:rsidR="006577A8" w:rsidRDefault="006577A8" w:rsidP="0013399A">
            <w:pPr>
              <w:rPr>
                <w:rStyle w:val="Strong"/>
                <w:rFonts w:ascii="Arial" w:hAnsi="Arial" w:cs="Arial"/>
                <w:b w:val="0"/>
                <w:color w:val="383838"/>
                <w:shd w:val="clear" w:color="auto" w:fill="FFFFFF"/>
              </w:rPr>
            </w:pPr>
          </w:p>
          <w:p w:rsidR="00D76C62" w:rsidRDefault="00D76C62" w:rsidP="0013399A">
            <w:pPr>
              <w:rPr>
                <w:rStyle w:val="Strong"/>
                <w:rFonts w:ascii="Arial" w:hAnsi="Arial" w:cs="Arial"/>
                <w:b w:val="0"/>
                <w:color w:val="383838"/>
                <w:shd w:val="clear" w:color="auto" w:fill="FFFFFF"/>
              </w:rPr>
            </w:pPr>
            <w:r w:rsidRPr="009A0CD2">
              <w:rPr>
                <w:rStyle w:val="Strong"/>
                <w:rFonts w:ascii="Arial" w:hAnsi="Arial" w:cs="Arial"/>
                <w:b w:val="0"/>
                <w:color w:val="383838"/>
                <w:shd w:val="clear" w:color="auto" w:fill="FFFFFF"/>
              </w:rPr>
              <w:lastRenderedPageBreak/>
              <w:t xml:space="preserve">We are able to accept new applications from </w:t>
            </w:r>
            <w:r w:rsidRPr="009A0CD2">
              <w:rPr>
                <w:rStyle w:val="Strong"/>
                <w:rFonts w:ascii="Arial" w:hAnsi="Arial" w:cs="Arial"/>
                <w:color w:val="383838"/>
                <w:shd w:val="clear" w:color="auto" w:fill="FFFFFF"/>
              </w:rPr>
              <w:t>11am each Monday</w:t>
            </w:r>
            <w:r w:rsidRPr="009A0CD2">
              <w:rPr>
                <w:rStyle w:val="Strong"/>
                <w:rFonts w:ascii="Arial" w:hAnsi="Arial" w:cs="Arial"/>
                <w:b w:val="0"/>
                <w:color w:val="383838"/>
                <w:shd w:val="clear" w:color="auto" w:fill="FFFFFF"/>
              </w:rPr>
              <w:t>. Once we have received as many applications as we can potentially fund for the week, you will not be able to submit any new applications until 11am the following Monday. This will be a Tuesday, if Monday is a bank holiday.</w:t>
            </w:r>
          </w:p>
          <w:p w:rsidR="007937C7" w:rsidRPr="009A0CD2" w:rsidRDefault="007937C7" w:rsidP="0013399A">
            <w:pPr>
              <w:rPr>
                <w:rFonts w:ascii="Arial" w:hAnsi="Arial" w:cs="Arial"/>
                <w:b/>
              </w:rPr>
            </w:pPr>
          </w:p>
        </w:tc>
      </w:tr>
      <w:tr w:rsidR="00937BE3" w:rsidRPr="009A0CD2" w:rsidTr="00DD7C51">
        <w:tc>
          <w:tcPr>
            <w:tcW w:w="2830" w:type="dxa"/>
          </w:tcPr>
          <w:p w:rsidR="00937BE3" w:rsidRPr="007173E4" w:rsidRDefault="00937BE3" w:rsidP="0013399A">
            <w:pPr>
              <w:rPr>
                <w:rFonts w:ascii="Arial" w:hAnsi="Arial" w:cs="Arial"/>
                <w:b/>
              </w:rPr>
            </w:pPr>
            <w:r w:rsidRPr="007173E4">
              <w:rPr>
                <w:rFonts w:ascii="Arial" w:hAnsi="Arial" w:cs="Arial"/>
                <w:b/>
              </w:rPr>
              <w:lastRenderedPageBreak/>
              <w:t xml:space="preserve">Grants for £50-£500 </w:t>
            </w:r>
          </w:p>
        </w:tc>
        <w:tc>
          <w:tcPr>
            <w:tcW w:w="1560" w:type="dxa"/>
          </w:tcPr>
          <w:p w:rsidR="00937BE3" w:rsidRPr="009A0CD2" w:rsidRDefault="007173E4" w:rsidP="0013399A">
            <w:pPr>
              <w:rPr>
                <w:rFonts w:ascii="Arial" w:hAnsi="Arial" w:cs="Arial"/>
              </w:rPr>
            </w:pPr>
            <w:proofErr w:type="spellStart"/>
            <w:r>
              <w:rPr>
                <w:rFonts w:ascii="Arial" w:hAnsi="Arial" w:cs="Arial"/>
              </w:rPr>
              <w:t>Gaddum</w:t>
            </w:r>
            <w:proofErr w:type="spellEnd"/>
          </w:p>
        </w:tc>
        <w:tc>
          <w:tcPr>
            <w:tcW w:w="9355" w:type="dxa"/>
          </w:tcPr>
          <w:p w:rsidR="00AE04C1" w:rsidRPr="009A0CD2" w:rsidRDefault="007173E4" w:rsidP="00AE04C1">
            <w:pPr>
              <w:rPr>
                <w:rFonts w:ascii="Arial" w:hAnsi="Arial" w:cs="Arial"/>
                <w:b/>
                <w:u w:val="single"/>
              </w:rPr>
            </w:pPr>
            <w:proofErr w:type="spellStart"/>
            <w:r>
              <w:rPr>
                <w:rFonts w:ascii="Arial" w:hAnsi="Arial" w:cs="Arial"/>
                <w:b/>
                <w:u w:val="single"/>
              </w:rPr>
              <w:t>Gaddum</w:t>
            </w:r>
            <w:proofErr w:type="spellEnd"/>
          </w:p>
          <w:p w:rsidR="007173E4" w:rsidRPr="007173E4" w:rsidRDefault="007173E4" w:rsidP="007173E4">
            <w:pPr>
              <w:shd w:val="clear" w:color="auto" w:fill="FFFFFF"/>
              <w:spacing w:before="100" w:beforeAutospacing="1" w:after="100" w:afterAutospacing="1"/>
              <w:rPr>
                <w:rFonts w:ascii="Arial" w:eastAsia="Times New Roman" w:hAnsi="Arial" w:cs="Arial"/>
                <w:color w:val="000000"/>
                <w:lang w:eastAsia="en-GB"/>
              </w:rPr>
            </w:pPr>
            <w:proofErr w:type="spellStart"/>
            <w:r w:rsidRPr="007173E4">
              <w:rPr>
                <w:rFonts w:ascii="Arial" w:eastAsia="Times New Roman" w:hAnsi="Arial" w:cs="Arial"/>
                <w:color w:val="000000"/>
                <w:lang w:eastAsia="en-GB"/>
              </w:rPr>
              <w:t>Gaddum</w:t>
            </w:r>
            <w:proofErr w:type="spellEnd"/>
            <w:r w:rsidRPr="007173E4">
              <w:rPr>
                <w:rFonts w:ascii="Arial" w:eastAsia="Times New Roman" w:hAnsi="Arial" w:cs="Arial"/>
                <w:color w:val="000000"/>
                <w:lang w:eastAsia="en-GB"/>
              </w:rPr>
              <w:t xml:space="preserve"> looks after a number of historical trust funds. These are available to provide financial support to people of all ages and from very different walks of life.</w:t>
            </w:r>
          </w:p>
          <w:p w:rsidR="007173E4" w:rsidRPr="007173E4" w:rsidRDefault="007173E4" w:rsidP="007173E4">
            <w:pPr>
              <w:shd w:val="clear" w:color="auto" w:fill="FFFFFF"/>
              <w:rPr>
                <w:rFonts w:ascii="Arial" w:eastAsia="Times New Roman" w:hAnsi="Arial" w:cs="Arial"/>
                <w:color w:val="000000"/>
                <w:lang w:eastAsia="en-GB"/>
              </w:rPr>
            </w:pPr>
            <w:r w:rsidRPr="007173E4">
              <w:rPr>
                <w:rFonts w:ascii="Arial" w:eastAsia="Times New Roman" w:hAnsi="Arial" w:cs="Arial"/>
                <w:color w:val="000000"/>
                <w:lang w:eastAsia="en-GB"/>
              </w:rPr>
              <w:t xml:space="preserve">Each year a limited amount of funding is made available, so difficult decisions to allocate funding are made either by </w:t>
            </w:r>
            <w:proofErr w:type="spellStart"/>
            <w:r w:rsidRPr="007173E4">
              <w:rPr>
                <w:rFonts w:ascii="Arial" w:eastAsia="Times New Roman" w:hAnsi="Arial" w:cs="Arial"/>
                <w:color w:val="000000"/>
                <w:lang w:eastAsia="en-GB"/>
              </w:rPr>
              <w:t>Mynshull’s</w:t>
            </w:r>
            <w:proofErr w:type="spellEnd"/>
            <w:r w:rsidRPr="007173E4">
              <w:rPr>
                <w:rFonts w:ascii="Arial" w:eastAsia="Times New Roman" w:hAnsi="Arial" w:cs="Arial"/>
                <w:color w:val="000000"/>
                <w:lang w:eastAsia="en-GB"/>
              </w:rPr>
              <w:t xml:space="preserve">, the </w:t>
            </w:r>
            <w:proofErr w:type="spellStart"/>
            <w:r w:rsidRPr="007173E4">
              <w:rPr>
                <w:rFonts w:ascii="Arial" w:eastAsia="Times New Roman" w:hAnsi="Arial" w:cs="Arial"/>
                <w:color w:val="000000"/>
                <w:lang w:eastAsia="en-GB"/>
              </w:rPr>
              <w:t>Gaddum</w:t>
            </w:r>
            <w:proofErr w:type="spellEnd"/>
            <w:r w:rsidRPr="007173E4">
              <w:rPr>
                <w:rFonts w:ascii="Arial" w:eastAsia="Times New Roman" w:hAnsi="Arial" w:cs="Arial"/>
                <w:color w:val="000000"/>
                <w:lang w:eastAsia="en-GB"/>
              </w:rPr>
              <w:t xml:space="preserve"> Trustee Board, or individual trust fund Trustees. Each of the funds describes the people they are there to help, and you can apply using the contact details at the end of this page.</w:t>
            </w:r>
          </w:p>
          <w:p w:rsidR="007173E4" w:rsidRPr="007173E4" w:rsidRDefault="007173E4" w:rsidP="007173E4">
            <w:pPr>
              <w:rPr>
                <w:rFonts w:ascii="Arial" w:eastAsia="Times New Roman" w:hAnsi="Arial" w:cs="Arial"/>
                <w:bCs/>
                <w:kern w:val="36"/>
                <w:lang w:eastAsia="en-GB"/>
              </w:rPr>
            </w:pPr>
          </w:p>
          <w:p w:rsidR="00AE04C1" w:rsidRPr="007173E4" w:rsidRDefault="007173E4" w:rsidP="007173E4">
            <w:pPr>
              <w:rPr>
                <w:rFonts w:ascii="Arial" w:eastAsia="Times New Roman" w:hAnsi="Arial" w:cs="Arial"/>
                <w:bCs/>
                <w:kern w:val="36"/>
                <w:lang w:eastAsia="en-GB"/>
              </w:rPr>
            </w:pPr>
            <w:r w:rsidRPr="007173E4">
              <w:rPr>
                <w:rFonts w:ascii="Arial" w:eastAsia="Times New Roman" w:hAnsi="Arial" w:cs="Arial"/>
                <w:bCs/>
                <w:kern w:val="36"/>
                <w:lang w:eastAsia="en-GB"/>
              </w:rPr>
              <w:t>If you need any support in making a referral, just give me a call to chat through.</w:t>
            </w:r>
          </w:p>
          <w:p w:rsidR="007173E4" w:rsidRDefault="008E09EC" w:rsidP="007173E4">
            <w:pPr>
              <w:shd w:val="clear" w:color="auto" w:fill="FFFFFF"/>
              <w:spacing w:before="100" w:beforeAutospacing="1" w:after="100" w:afterAutospacing="1"/>
              <w:rPr>
                <w:rFonts w:ascii="Arial" w:eastAsia="Times New Roman" w:hAnsi="Arial" w:cs="Arial"/>
                <w:bCs/>
                <w:lang w:eastAsia="en-GB"/>
              </w:rPr>
            </w:pPr>
            <w:r w:rsidRPr="007173E4">
              <w:rPr>
                <w:rFonts w:ascii="Arial" w:eastAsia="Times New Roman" w:hAnsi="Arial" w:cs="Arial"/>
                <w:bCs/>
                <w:lang w:eastAsia="en-GB"/>
              </w:rPr>
              <w:t>Call on 0161 834 6069 or send me a message to trustfunds@gaddum.org.uk to request an application form and apply for funding.</w:t>
            </w:r>
          </w:p>
          <w:p w:rsidR="00937BE3" w:rsidRPr="009A0CD2" w:rsidRDefault="004F537C" w:rsidP="007173E4">
            <w:pPr>
              <w:shd w:val="clear" w:color="auto" w:fill="FFFFFF"/>
              <w:spacing w:before="100" w:beforeAutospacing="1" w:after="100" w:afterAutospacing="1"/>
              <w:rPr>
                <w:rFonts w:ascii="Arial" w:eastAsia="Times New Roman" w:hAnsi="Arial" w:cs="Arial"/>
                <w:bCs/>
                <w:lang w:eastAsia="en-GB"/>
              </w:rPr>
            </w:pPr>
            <w:hyperlink r:id="rId37" w:history="1">
              <w:r w:rsidR="007173E4">
                <w:rPr>
                  <w:rStyle w:val="Hyperlink"/>
                </w:rPr>
                <w:t xml:space="preserve">Trust funds - </w:t>
              </w:r>
              <w:proofErr w:type="spellStart"/>
              <w:r w:rsidR="007173E4">
                <w:rPr>
                  <w:rStyle w:val="Hyperlink"/>
                </w:rPr>
                <w:t>Gaddum</w:t>
              </w:r>
              <w:proofErr w:type="spellEnd"/>
            </w:hyperlink>
            <w:r w:rsidR="00937BE3" w:rsidRPr="009A0CD2">
              <w:rPr>
                <w:rFonts w:ascii="Arial" w:hAnsi="Arial" w:cs="Arial"/>
                <w:color w:val="333333"/>
                <w:lang w:val="en"/>
              </w:rPr>
              <w:br/>
            </w:r>
          </w:p>
        </w:tc>
      </w:tr>
    </w:tbl>
    <w:p w:rsidR="003A2FB9" w:rsidRPr="009A0CD2" w:rsidRDefault="003A2FB9">
      <w:pPr>
        <w:rPr>
          <w:rFonts w:ascii="Arial" w:hAnsi="Arial" w:cs="Arial"/>
        </w:rPr>
      </w:pPr>
    </w:p>
    <w:p w:rsidR="00701419" w:rsidRPr="009A0CD2" w:rsidRDefault="00701419" w:rsidP="009216EC">
      <w:pPr>
        <w:rPr>
          <w:rFonts w:ascii="Arial" w:hAnsi="Arial" w:cs="Arial"/>
        </w:rPr>
      </w:pPr>
    </w:p>
    <w:sectPr w:rsidR="00701419" w:rsidRPr="009A0CD2" w:rsidSect="008353F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4A1F"/>
    <w:multiLevelType w:val="hybridMultilevel"/>
    <w:tmpl w:val="83F2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E3A79"/>
    <w:multiLevelType w:val="multilevel"/>
    <w:tmpl w:val="D050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C345C"/>
    <w:multiLevelType w:val="multilevel"/>
    <w:tmpl w:val="B5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B5475"/>
    <w:multiLevelType w:val="multilevel"/>
    <w:tmpl w:val="99D4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1F5AE5"/>
    <w:multiLevelType w:val="multilevel"/>
    <w:tmpl w:val="AD6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53E0C"/>
    <w:multiLevelType w:val="multilevel"/>
    <w:tmpl w:val="0BFC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11C94"/>
    <w:multiLevelType w:val="multilevel"/>
    <w:tmpl w:val="3CEC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680158"/>
    <w:multiLevelType w:val="multilevel"/>
    <w:tmpl w:val="830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767B2"/>
    <w:multiLevelType w:val="multilevel"/>
    <w:tmpl w:val="AA12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1263D"/>
    <w:multiLevelType w:val="multilevel"/>
    <w:tmpl w:val="3AEC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607022"/>
    <w:multiLevelType w:val="hybridMultilevel"/>
    <w:tmpl w:val="3866F64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24CDF"/>
    <w:multiLevelType w:val="multilevel"/>
    <w:tmpl w:val="B3BC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156974"/>
    <w:multiLevelType w:val="multilevel"/>
    <w:tmpl w:val="85BC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37315A"/>
    <w:multiLevelType w:val="multilevel"/>
    <w:tmpl w:val="F9C2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0"/>
  </w:num>
  <w:num w:numId="4">
    <w:abstractNumId w:val="3"/>
  </w:num>
  <w:num w:numId="5">
    <w:abstractNumId w:val="8"/>
  </w:num>
  <w:num w:numId="6">
    <w:abstractNumId w:val="10"/>
  </w:num>
  <w:num w:numId="7">
    <w:abstractNumId w:val="6"/>
  </w:num>
  <w:num w:numId="8">
    <w:abstractNumId w:val="2"/>
  </w:num>
  <w:num w:numId="9">
    <w:abstractNumId w:val="7"/>
  </w:num>
  <w:num w:numId="10">
    <w:abstractNumId w:val="4"/>
  </w:num>
  <w:num w:numId="11">
    <w:abstractNumId w:val="12"/>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9AD"/>
    <w:rsid w:val="00065DFF"/>
    <w:rsid w:val="00066399"/>
    <w:rsid w:val="00081033"/>
    <w:rsid w:val="000D25E5"/>
    <w:rsid w:val="00114B90"/>
    <w:rsid w:val="00115D9F"/>
    <w:rsid w:val="00122DBE"/>
    <w:rsid w:val="0013399A"/>
    <w:rsid w:val="001C3E8E"/>
    <w:rsid w:val="001D0E98"/>
    <w:rsid w:val="00282601"/>
    <w:rsid w:val="002B0BF3"/>
    <w:rsid w:val="002B4515"/>
    <w:rsid w:val="002B54BA"/>
    <w:rsid w:val="002E544C"/>
    <w:rsid w:val="00336FDF"/>
    <w:rsid w:val="0034526D"/>
    <w:rsid w:val="003A2FB9"/>
    <w:rsid w:val="003B62C9"/>
    <w:rsid w:val="003E29AD"/>
    <w:rsid w:val="0046660B"/>
    <w:rsid w:val="00467996"/>
    <w:rsid w:val="004F352B"/>
    <w:rsid w:val="004F537C"/>
    <w:rsid w:val="00535512"/>
    <w:rsid w:val="00541B09"/>
    <w:rsid w:val="00544CC6"/>
    <w:rsid w:val="005968B8"/>
    <w:rsid w:val="005B33D9"/>
    <w:rsid w:val="006577A8"/>
    <w:rsid w:val="006A79DE"/>
    <w:rsid w:val="006C10C4"/>
    <w:rsid w:val="00701419"/>
    <w:rsid w:val="00713577"/>
    <w:rsid w:val="007173E4"/>
    <w:rsid w:val="00733469"/>
    <w:rsid w:val="007937C7"/>
    <w:rsid w:val="007D387D"/>
    <w:rsid w:val="007D3C44"/>
    <w:rsid w:val="007F6192"/>
    <w:rsid w:val="00806E6D"/>
    <w:rsid w:val="008349BA"/>
    <w:rsid w:val="008353F2"/>
    <w:rsid w:val="00880C86"/>
    <w:rsid w:val="00882E0C"/>
    <w:rsid w:val="008E09EC"/>
    <w:rsid w:val="00920056"/>
    <w:rsid w:val="009216EC"/>
    <w:rsid w:val="00937BE3"/>
    <w:rsid w:val="00950256"/>
    <w:rsid w:val="009A0CD2"/>
    <w:rsid w:val="009A4FD1"/>
    <w:rsid w:val="009C0DE2"/>
    <w:rsid w:val="009C42A0"/>
    <w:rsid w:val="009C5908"/>
    <w:rsid w:val="009D2847"/>
    <w:rsid w:val="009F48CF"/>
    <w:rsid w:val="00A15E79"/>
    <w:rsid w:val="00A52E2F"/>
    <w:rsid w:val="00A8051B"/>
    <w:rsid w:val="00AA7BD7"/>
    <w:rsid w:val="00AE04C1"/>
    <w:rsid w:val="00B26D48"/>
    <w:rsid w:val="00B62D79"/>
    <w:rsid w:val="00C2040B"/>
    <w:rsid w:val="00C4773F"/>
    <w:rsid w:val="00C70FC4"/>
    <w:rsid w:val="00C86E13"/>
    <w:rsid w:val="00C97EAD"/>
    <w:rsid w:val="00D5579A"/>
    <w:rsid w:val="00D730B2"/>
    <w:rsid w:val="00D76C62"/>
    <w:rsid w:val="00D93457"/>
    <w:rsid w:val="00DD7C51"/>
    <w:rsid w:val="00DE7B71"/>
    <w:rsid w:val="00E000BA"/>
    <w:rsid w:val="00E048FE"/>
    <w:rsid w:val="00E35076"/>
    <w:rsid w:val="00E4384C"/>
    <w:rsid w:val="00E51044"/>
    <w:rsid w:val="00EC3492"/>
    <w:rsid w:val="00EE0185"/>
    <w:rsid w:val="00F24789"/>
    <w:rsid w:val="00F67E77"/>
    <w:rsid w:val="00F84E43"/>
    <w:rsid w:val="00F9787F"/>
    <w:rsid w:val="00FA0391"/>
    <w:rsid w:val="00FA62EB"/>
    <w:rsid w:val="00FB228F"/>
    <w:rsid w:val="00FF5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86825-4553-4E15-877C-0B7FD977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E04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C86"/>
    <w:rPr>
      <w:color w:val="0563C1" w:themeColor="hyperlink"/>
      <w:u w:val="single"/>
    </w:rPr>
  </w:style>
  <w:style w:type="paragraph" w:styleId="NormalWeb">
    <w:name w:val="Normal (Web)"/>
    <w:basedOn w:val="Normal"/>
    <w:uiPriority w:val="99"/>
    <w:unhideWhenUsed/>
    <w:rsid w:val="00880C86"/>
    <w:pPr>
      <w:spacing w:before="100" w:beforeAutospacing="1" w:after="225" w:line="300"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216EC"/>
    <w:pPr>
      <w:ind w:left="720"/>
      <w:contextualSpacing/>
    </w:pPr>
  </w:style>
  <w:style w:type="character" w:styleId="Strong">
    <w:name w:val="Strong"/>
    <w:basedOn w:val="DefaultParagraphFont"/>
    <w:uiPriority w:val="22"/>
    <w:qFormat/>
    <w:rsid w:val="00937BE3"/>
    <w:rPr>
      <w:b/>
      <w:bCs/>
    </w:rPr>
  </w:style>
  <w:style w:type="paragraph" w:styleId="BalloonText">
    <w:name w:val="Balloon Text"/>
    <w:basedOn w:val="Normal"/>
    <w:link w:val="BalloonTextChar"/>
    <w:uiPriority w:val="99"/>
    <w:semiHidden/>
    <w:unhideWhenUsed/>
    <w:rsid w:val="00D55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9A"/>
    <w:rPr>
      <w:rFonts w:ascii="Segoe UI" w:hAnsi="Segoe UI" w:cs="Segoe UI"/>
      <w:sz w:val="18"/>
      <w:szCs w:val="18"/>
    </w:rPr>
  </w:style>
  <w:style w:type="character" w:styleId="FollowedHyperlink">
    <w:name w:val="FollowedHyperlink"/>
    <w:basedOn w:val="DefaultParagraphFont"/>
    <w:uiPriority w:val="99"/>
    <w:semiHidden/>
    <w:unhideWhenUsed/>
    <w:rsid w:val="00E000BA"/>
    <w:rPr>
      <w:color w:val="954F72" w:themeColor="followedHyperlink"/>
      <w:u w:val="single"/>
    </w:rPr>
  </w:style>
  <w:style w:type="character" w:styleId="UnresolvedMention">
    <w:name w:val="Unresolved Mention"/>
    <w:basedOn w:val="DefaultParagraphFont"/>
    <w:uiPriority w:val="99"/>
    <w:semiHidden/>
    <w:unhideWhenUsed/>
    <w:rsid w:val="008353F2"/>
    <w:rPr>
      <w:color w:val="605E5C"/>
      <w:shd w:val="clear" w:color="auto" w:fill="E1DFDD"/>
    </w:rPr>
  </w:style>
  <w:style w:type="paragraph" w:customStyle="1" w:styleId="well">
    <w:name w:val="well"/>
    <w:basedOn w:val="Normal"/>
    <w:rsid w:val="008349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384C"/>
    <w:pPr>
      <w:spacing w:after="0" w:line="240" w:lineRule="auto"/>
    </w:pPr>
  </w:style>
  <w:style w:type="character" w:customStyle="1" w:styleId="Heading1Char">
    <w:name w:val="Heading 1 Char"/>
    <w:basedOn w:val="DefaultParagraphFont"/>
    <w:link w:val="Heading1"/>
    <w:uiPriority w:val="9"/>
    <w:rsid w:val="00AE04C1"/>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262634">
      <w:bodyDiv w:val="1"/>
      <w:marLeft w:val="0"/>
      <w:marRight w:val="0"/>
      <w:marTop w:val="0"/>
      <w:marBottom w:val="0"/>
      <w:divBdr>
        <w:top w:val="none" w:sz="0" w:space="0" w:color="auto"/>
        <w:left w:val="none" w:sz="0" w:space="0" w:color="auto"/>
        <w:bottom w:val="none" w:sz="0" w:space="0" w:color="auto"/>
        <w:right w:val="none" w:sz="0" w:space="0" w:color="auto"/>
      </w:divBdr>
    </w:div>
    <w:div w:id="543718082">
      <w:bodyDiv w:val="1"/>
      <w:marLeft w:val="0"/>
      <w:marRight w:val="0"/>
      <w:marTop w:val="0"/>
      <w:marBottom w:val="0"/>
      <w:divBdr>
        <w:top w:val="none" w:sz="0" w:space="0" w:color="auto"/>
        <w:left w:val="none" w:sz="0" w:space="0" w:color="auto"/>
        <w:bottom w:val="none" w:sz="0" w:space="0" w:color="auto"/>
        <w:right w:val="none" w:sz="0" w:space="0" w:color="auto"/>
      </w:divBdr>
    </w:div>
    <w:div w:id="606541963">
      <w:bodyDiv w:val="1"/>
      <w:marLeft w:val="0"/>
      <w:marRight w:val="0"/>
      <w:marTop w:val="0"/>
      <w:marBottom w:val="0"/>
      <w:divBdr>
        <w:top w:val="none" w:sz="0" w:space="0" w:color="auto"/>
        <w:left w:val="none" w:sz="0" w:space="0" w:color="auto"/>
        <w:bottom w:val="none" w:sz="0" w:space="0" w:color="auto"/>
        <w:right w:val="none" w:sz="0" w:space="0" w:color="auto"/>
      </w:divBdr>
    </w:div>
    <w:div w:id="618074256">
      <w:bodyDiv w:val="1"/>
      <w:marLeft w:val="0"/>
      <w:marRight w:val="0"/>
      <w:marTop w:val="0"/>
      <w:marBottom w:val="0"/>
      <w:divBdr>
        <w:top w:val="none" w:sz="0" w:space="0" w:color="auto"/>
        <w:left w:val="none" w:sz="0" w:space="0" w:color="auto"/>
        <w:bottom w:val="none" w:sz="0" w:space="0" w:color="auto"/>
        <w:right w:val="none" w:sz="0" w:space="0" w:color="auto"/>
      </w:divBdr>
    </w:div>
    <w:div w:id="671490325">
      <w:bodyDiv w:val="1"/>
      <w:marLeft w:val="0"/>
      <w:marRight w:val="0"/>
      <w:marTop w:val="0"/>
      <w:marBottom w:val="0"/>
      <w:divBdr>
        <w:top w:val="none" w:sz="0" w:space="0" w:color="auto"/>
        <w:left w:val="none" w:sz="0" w:space="0" w:color="auto"/>
        <w:bottom w:val="none" w:sz="0" w:space="0" w:color="auto"/>
        <w:right w:val="none" w:sz="0" w:space="0" w:color="auto"/>
      </w:divBdr>
    </w:div>
    <w:div w:id="952714424">
      <w:bodyDiv w:val="1"/>
      <w:marLeft w:val="0"/>
      <w:marRight w:val="0"/>
      <w:marTop w:val="0"/>
      <w:marBottom w:val="0"/>
      <w:divBdr>
        <w:top w:val="none" w:sz="0" w:space="0" w:color="auto"/>
        <w:left w:val="none" w:sz="0" w:space="0" w:color="auto"/>
        <w:bottom w:val="none" w:sz="0" w:space="0" w:color="auto"/>
        <w:right w:val="none" w:sz="0" w:space="0" w:color="auto"/>
      </w:divBdr>
      <w:divsChild>
        <w:div w:id="1629046520">
          <w:marLeft w:val="0"/>
          <w:marRight w:val="0"/>
          <w:marTop w:val="0"/>
          <w:marBottom w:val="0"/>
          <w:divBdr>
            <w:top w:val="none" w:sz="0" w:space="0" w:color="auto"/>
            <w:left w:val="none" w:sz="0" w:space="0" w:color="auto"/>
            <w:bottom w:val="none" w:sz="0" w:space="0" w:color="auto"/>
            <w:right w:val="none" w:sz="0" w:space="0" w:color="auto"/>
          </w:divBdr>
          <w:divsChild>
            <w:div w:id="23485239">
              <w:marLeft w:val="0"/>
              <w:marRight w:val="0"/>
              <w:marTop w:val="0"/>
              <w:marBottom w:val="0"/>
              <w:divBdr>
                <w:top w:val="none" w:sz="0" w:space="0" w:color="auto"/>
                <w:left w:val="none" w:sz="0" w:space="0" w:color="auto"/>
                <w:bottom w:val="none" w:sz="0" w:space="0" w:color="auto"/>
                <w:right w:val="none" w:sz="0" w:space="0" w:color="auto"/>
              </w:divBdr>
              <w:divsChild>
                <w:div w:id="1538860301">
                  <w:marLeft w:val="0"/>
                  <w:marRight w:val="675"/>
                  <w:marTop w:val="0"/>
                  <w:marBottom w:val="0"/>
                  <w:divBdr>
                    <w:top w:val="none" w:sz="0" w:space="0" w:color="auto"/>
                    <w:left w:val="none" w:sz="0" w:space="0" w:color="auto"/>
                    <w:bottom w:val="none" w:sz="0" w:space="0" w:color="auto"/>
                    <w:right w:val="none" w:sz="0" w:space="0" w:color="auto"/>
                  </w:divBdr>
                  <w:divsChild>
                    <w:div w:id="1344429198">
                      <w:marLeft w:val="0"/>
                      <w:marRight w:val="0"/>
                      <w:marTop w:val="0"/>
                      <w:marBottom w:val="0"/>
                      <w:divBdr>
                        <w:top w:val="none" w:sz="0" w:space="0" w:color="auto"/>
                        <w:left w:val="none" w:sz="0" w:space="0" w:color="auto"/>
                        <w:bottom w:val="none" w:sz="0" w:space="0" w:color="auto"/>
                        <w:right w:val="none" w:sz="0" w:space="0" w:color="auto"/>
                      </w:divBdr>
                      <w:divsChild>
                        <w:div w:id="731660344">
                          <w:marLeft w:val="0"/>
                          <w:marRight w:val="0"/>
                          <w:marTop w:val="0"/>
                          <w:marBottom w:val="0"/>
                          <w:divBdr>
                            <w:top w:val="none" w:sz="0" w:space="0" w:color="auto"/>
                            <w:left w:val="none" w:sz="0" w:space="0" w:color="auto"/>
                            <w:bottom w:val="none" w:sz="0" w:space="0" w:color="auto"/>
                            <w:right w:val="none" w:sz="0" w:space="0" w:color="auto"/>
                          </w:divBdr>
                          <w:divsChild>
                            <w:div w:id="18186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99799">
      <w:bodyDiv w:val="1"/>
      <w:marLeft w:val="0"/>
      <w:marRight w:val="0"/>
      <w:marTop w:val="0"/>
      <w:marBottom w:val="0"/>
      <w:divBdr>
        <w:top w:val="single" w:sz="24" w:space="0" w:color="006600"/>
        <w:left w:val="none" w:sz="0" w:space="0" w:color="auto"/>
        <w:bottom w:val="none" w:sz="0" w:space="0" w:color="auto"/>
        <w:right w:val="none" w:sz="0" w:space="0" w:color="auto"/>
      </w:divBdr>
      <w:divsChild>
        <w:div w:id="91047145">
          <w:marLeft w:val="0"/>
          <w:marRight w:val="0"/>
          <w:marTop w:val="0"/>
          <w:marBottom w:val="0"/>
          <w:divBdr>
            <w:top w:val="none" w:sz="0" w:space="0" w:color="auto"/>
            <w:left w:val="none" w:sz="0" w:space="0" w:color="auto"/>
            <w:bottom w:val="none" w:sz="0" w:space="0" w:color="auto"/>
            <w:right w:val="none" w:sz="0" w:space="0" w:color="auto"/>
          </w:divBdr>
          <w:divsChild>
            <w:div w:id="1647396122">
              <w:marLeft w:val="0"/>
              <w:marRight w:val="0"/>
              <w:marTop w:val="0"/>
              <w:marBottom w:val="0"/>
              <w:divBdr>
                <w:top w:val="none" w:sz="0" w:space="0" w:color="auto"/>
                <w:left w:val="none" w:sz="0" w:space="0" w:color="auto"/>
                <w:bottom w:val="none" w:sz="0" w:space="0" w:color="auto"/>
                <w:right w:val="none" w:sz="0" w:space="0" w:color="auto"/>
              </w:divBdr>
              <w:divsChild>
                <w:div w:id="1654067264">
                  <w:marLeft w:val="0"/>
                  <w:marRight w:val="0"/>
                  <w:marTop w:val="0"/>
                  <w:marBottom w:val="0"/>
                  <w:divBdr>
                    <w:top w:val="none" w:sz="0" w:space="0" w:color="auto"/>
                    <w:left w:val="none" w:sz="0" w:space="0" w:color="auto"/>
                    <w:bottom w:val="none" w:sz="0" w:space="0" w:color="auto"/>
                    <w:right w:val="none" w:sz="0" w:space="0" w:color="auto"/>
                  </w:divBdr>
                </w:div>
              </w:divsChild>
            </w:div>
            <w:div w:id="1884517478">
              <w:marLeft w:val="0"/>
              <w:marRight w:val="0"/>
              <w:marTop w:val="0"/>
              <w:marBottom w:val="0"/>
              <w:divBdr>
                <w:top w:val="none" w:sz="0" w:space="0" w:color="auto"/>
                <w:left w:val="none" w:sz="0" w:space="0" w:color="auto"/>
                <w:bottom w:val="none" w:sz="0" w:space="0" w:color="auto"/>
                <w:right w:val="none" w:sz="0" w:space="0" w:color="auto"/>
              </w:divBdr>
              <w:divsChild>
                <w:div w:id="141429511">
                  <w:marLeft w:val="0"/>
                  <w:marRight w:val="0"/>
                  <w:marTop w:val="0"/>
                  <w:marBottom w:val="0"/>
                  <w:divBdr>
                    <w:top w:val="none" w:sz="0" w:space="0" w:color="auto"/>
                    <w:left w:val="none" w:sz="0" w:space="0" w:color="auto"/>
                    <w:bottom w:val="none" w:sz="0" w:space="0" w:color="auto"/>
                    <w:right w:val="none" w:sz="0" w:space="0" w:color="auto"/>
                  </w:divBdr>
                </w:div>
                <w:div w:id="1937057999">
                  <w:marLeft w:val="0"/>
                  <w:marRight w:val="0"/>
                  <w:marTop w:val="0"/>
                  <w:marBottom w:val="0"/>
                  <w:divBdr>
                    <w:top w:val="none" w:sz="0" w:space="0" w:color="auto"/>
                    <w:left w:val="none" w:sz="0" w:space="0" w:color="auto"/>
                    <w:bottom w:val="none" w:sz="0" w:space="0" w:color="auto"/>
                    <w:right w:val="none" w:sz="0" w:space="0" w:color="auto"/>
                  </w:divBdr>
                  <w:divsChild>
                    <w:div w:id="555705971">
                      <w:marLeft w:val="0"/>
                      <w:marRight w:val="0"/>
                      <w:marTop w:val="0"/>
                      <w:marBottom w:val="0"/>
                      <w:divBdr>
                        <w:top w:val="none" w:sz="0" w:space="0" w:color="auto"/>
                        <w:left w:val="none" w:sz="0" w:space="0" w:color="auto"/>
                        <w:bottom w:val="none" w:sz="0" w:space="0" w:color="auto"/>
                        <w:right w:val="none" w:sz="0" w:space="0" w:color="auto"/>
                      </w:divBdr>
                    </w:div>
                  </w:divsChild>
                </w:div>
                <w:div w:id="8100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03824">
      <w:bodyDiv w:val="1"/>
      <w:marLeft w:val="0"/>
      <w:marRight w:val="0"/>
      <w:marTop w:val="0"/>
      <w:marBottom w:val="0"/>
      <w:divBdr>
        <w:top w:val="none" w:sz="0" w:space="0" w:color="auto"/>
        <w:left w:val="none" w:sz="0" w:space="0" w:color="auto"/>
        <w:bottom w:val="none" w:sz="0" w:space="0" w:color="auto"/>
        <w:right w:val="none" w:sz="0" w:space="0" w:color="auto"/>
      </w:divBdr>
    </w:div>
    <w:div w:id="1276668285">
      <w:bodyDiv w:val="1"/>
      <w:marLeft w:val="0"/>
      <w:marRight w:val="0"/>
      <w:marTop w:val="0"/>
      <w:marBottom w:val="0"/>
      <w:divBdr>
        <w:top w:val="none" w:sz="0" w:space="0" w:color="auto"/>
        <w:left w:val="none" w:sz="0" w:space="0" w:color="auto"/>
        <w:bottom w:val="none" w:sz="0" w:space="0" w:color="auto"/>
        <w:right w:val="none" w:sz="0" w:space="0" w:color="auto"/>
      </w:divBdr>
    </w:div>
    <w:div w:id="1365443679">
      <w:bodyDiv w:val="1"/>
      <w:marLeft w:val="0"/>
      <w:marRight w:val="0"/>
      <w:marTop w:val="0"/>
      <w:marBottom w:val="0"/>
      <w:divBdr>
        <w:top w:val="none" w:sz="0" w:space="0" w:color="auto"/>
        <w:left w:val="none" w:sz="0" w:space="0" w:color="auto"/>
        <w:bottom w:val="none" w:sz="0" w:space="0" w:color="auto"/>
        <w:right w:val="none" w:sz="0" w:space="0" w:color="auto"/>
      </w:divBdr>
      <w:divsChild>
        <w:div w:id="2091539651">
          <w:marLeft w:val="0"/>
          <w:marRight w:val="0"/>
          <w:marTop w:val="0"/>
          <w:marBottom w:val="0"/>
          <w:divBdr>
            <w:top w:val="none" w:sz="0" w:space="0" w:color="auto"/>
            <w:left w:val="none" w:sz="0" w:space="0" w:color="auto"/>
            <w:bottom w:val="none" w:sz="0" w:space="0" w:color="auto"/>
            <w:right w:val="none" w:sz="0" w:space="0" w:color="auto"/>
          </w:divBdr>
          <w:divsChild>
            <w:div w:id="9145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1490">
      <w:bodyDiv w:val="1"/>
      <w:marLeft w:val="0"/>
      <w:marRight w:val="0"/>
      <w:marTop w:val="0"/>
      <w:marBottom w:val="0"/>
      <w:divBdr>
        <w:top w:val="none" w:sz="0" w:space="0" w:color="auto"/>
        <w:left w:val="none" w:sz="0" w:space="0" w:color="auto"/>
        <w:bottom w:val="none" w:sz="0" w:space="0" w:color="auto"/>
        <w:right w:val="none" w:sz="0" w:space="0" w:color="auto"/>
      </w:divBdr>
    </w:div>
    <w:div w:id="1898665333">
      <w:bodyDiv w:val="1"/>
      <w:marLeft w:val="0"/>
      <w:marRight w:val="0"/>
      <w:marTop w:val="0"/>
      <w:marBottom w:val="0"/>
      <w:divBdr>
        <w:top w:val="none" w:sz="0" w:space="0" w:color="auto"/>
        <w:left w:val="none" w:sz="0" w:space="0" w:color="auto"/>
        <w:bottom w:val="none" w:sz="0" w:space="0" w:color="auto"/>
        <w:right w:val="none" w:sz="0" w:space="0" w:color="auto"/>
      </w:divBdr>
    </w:div>
    <w:div w:id="1954171352">
      <w:bodyDiv w:val="1"/>
      <w:marLeft w:val="0"/>
      <w:marRight w:val="0"/>
      <w:marTop w:val="0"/>
      <w:marBottom w:val="0"/>
      <w:divBdr>
        <w:top w:val="none" w:sz="0" w:space="0" w:color="auto"/>
        <w:left w:val="none" w:sz="0" w:space="0" w:color="auto"/>
        <w:bottom w:val="none" w:sz="0" w:space="0" w:color="auto"/>
        <w:right w:val="none" w:sz="0" w:space="0" w:color="auto"/>
      </w:divBdr>
    </w:div>
    <w:div w:id="20921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nchester.gov.uk/info/100004/the_council_and_democracy/6422/the_area_covered_by_manchester_city_council" TargetMode="External"/><Relationship Id="rId18" Type="http://schemas.openxmlformats.org/officeDocument/2006/relationships/hyperlink" Target="https://www.letsgetdigitalmanchester.com/blog/libraries-now-accepting-device-donations?utm_content=&amp;utm_name=&amp;utm_term=" TargetMode="External"/><Relationship Id="rId26" Type="http://schemas.openxmlformats.org/officeDocument/2006/relationships/hyperlink" Target="https://www.trusselltrust.org/get-help/find-a-foodbank/" TargetMode="External"/><Relationship Id="rId39" Type="http://schemas.openxmlformats.org/officeDocument/2006/relationships/theme" Target="theme/theme1.xml"/><Relationship Id="rId21" Type="http://schemas.openxmlformats.org/officeDocument/2006/relationships/hyperlink" Target="https://cheethamadvice.org.uk/" TargetMode="External"/><Relationship Id="rId34" Type="http://schemas.openxmlformats.org/officeDocument/2006/relationships/hyperlink" Target="https://www.bbcchildreninneed.co.uk/about-us/get-in-touch/" TargetMode="External"/><Relationship Id="rId7" Type="http://schemas.openxmlformats.org/officeDocument/2006/relationships/hyperlink" Target="https://www.manchester.gov.uk/info/10050/help_with_the_cost_of_living_crisis/8451/cost_of_living_advice_line" TargetMode="External"/><Relationship Id="rId12" Type="http://schemas.openxmlformats.org/officeDocument/2006/relationships/hyperlink" Target="https://lwa.financialassessments.co.uk/OnlineApplication/(S(ojfybtwbuoxcs50hjmly4hwi))/Introduction.aspx?form=LWAFULL&amp;time=638028106796448467,1667213930095" TargetMode="External"/><Relationship Id="rId17" Type="http://schemas.openxmlformats.org/officeDocument/2006/relationships/hyperlink" Target="file:///C:\Users\N.Jones\OneDrive\Available%20Help%20November%202022.docx" TargetMode="External"/><Relationship Id="rId25" Type="http://schemas.openxmlformats.org/officeDocument/2006/relationships/hyperlink" Target="https://www.manchester.gov.uk/domesticabuse" TargetMode="External"/><Relationship Id="rId33" Type="http://schemas.openxmlformats.org/officeDocument/2006/relationships/hyperlink" Target="http://www.cascadebabybundles.org.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nchester.gov.uk/info/500186/education_benefits/7355/apply_for_free_school_meals" TargetMode="External"/><Relationship Id="rId20" Type="http://schemas.openxmlformats.org/officeDocument/2006/relationships/hyperlink" Target="https://www.citizensadvicemanchester.org.uk/housing-advice/" TargetMode="External"/><Relationship Id="rId29" Type="http://schemas.openxmlformats.org/officeDocument/2006/relationships/hyperlink" Target="https://www.southwayhousing.co.uk/news-events/miscellaneous/five-food-clubs-helping-manchester-get-quids-i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anchester.gov.uk/homepage/791/the_area_covered_by_manchester_city_council" TargetMode="External"/><Relationship Id="rId24" Type="http://schemas.openxmlformats.org/officeDocument/2006/relationships/hyperlink" Target="https://homes.manchestermove.co.uk/choice/default.aspx" TargetMode="External"/><Relationship Id="rId32" Type="http://schemas.openxmlformats.org/officeDocument/2006/relationships/hyperlink" Target="http://www.woodstreetmission.org.uk" TargetMode="External"/><Relationship Id="rId37" Type="http://schemas.openxmlformats.org/officeDocument/2006/relationships/hyperlink" Target="https://www.gaddum.org.uk/about/trust-funds/" TargetMode="External"/><Relationship Id="rId5" Type="http://schemas.openxmlformats.org/officeDocument/2006/relationships/webSettings" Target="webSettings.xml"/><Relationship Id="rId15" Type="http://schemas.openxmlformats.org/officeDocument/2006/relationships/hyperlink" Target="https://www.manchester.gov.uk/info/200008/benefits_and_support/6302/apply_for_a_cash_grant_if_you_are_in_financial_crisis" TargetMode="External"/><Relationship Id="rId23" Type="http://schemas.openxmlformats.org/officeDocument/2006/relationships/hyperlink" Target="https://www.gmlaw.org.uk/housing/" TargetMode="External"/><Relationship Id="rId28" Type="http://schemas.openxmlformats.org/officeDocument/2006/relationships/hyperlink" Target="https://communityrepaint.org.uk/need-paint/our-remanufactured-paint/" TargetMode="External"/><Relationship Id="rId36" Type="http://schemas.openxmlformats.org/officeDocument/2006/relationships/hyperlink" Target="http://www.glasspool.org.uk/" TargetMode="External"/><Relationship Id="rId10" Type="http://schemas.openxmlformats.org/officeDocument/2006/relationships/hyperlink" Target="https://www.manchester.gov.uk/info/200008/benefits_and_support/6301/get_basic_items_of_furniture" TargetMode="External"/><Relationship Id="rId19" Type="http://schemas.openxmlformats.org/officeDocument/2006/relationships/hyperlink" Target="https://england.shelter.org.uk/get_help" TargetMode="External"/><Relationship Id="rId31" Type="http://schemas.openxmlformats.org/officeDocument/2006/relationships/hyperlink" Target="https://www.woodstreetmission.org.uk/our-work/family-basics/" TargetMode="External"/><Relationship Id="rId4" Type="http://schemas.openxmlformats.org/officeDocument/2006/relationships/settings" Target="settings.xml"/><Relationship Id="rId9" Type="http://schemas.openxmlformats.org/officeDocument/2006/relationships/hyperlink" Target="https://www.manchester.gov.uk/info/500181/council_tax_support/6317/extra_help_with_your_council_tax_bill" TargetMode="External"/><Relationship Id="rId14" Type="http://schemas.openxmlformats.org/officeDocument/2006/relationships/hyperlink" Target="http://www.dwp.gov.uk/" TargetMode="External"/><Relationship Id="rId22" Type="http://schemas.openxmlformats.org/officeDocument/2006/relationships/hyperlink" Target="https://centrepoint.org.uk/youth-homelessness/get-help-now/" TargetMode="External"/><Relationship Id="rId27" Type="http://schemas.openxmlformats.org/officeDocument/2006/relationships/hyperlink" Target="mailto:michael.cowieson@family-action.org.uk" TargetMode="External"/><Relationship Id="rId30" Type="http://schemas.openxmlformats.org/officeDocument/2006/relationships/hyperlink" Target="http://www.talismancharity.org/" TargetMode="External"/><Relationship Id="rId35" Type="http://schemas.openxmlformats.org/officeDocument/2006/relationships/hyperlink" Target="http://www.mustardtree.org.uk" TargetMode="External"/><Relationship Id="rId8" Type="http://schemas.openxmlformats.org/officeDocument/2006/relationships/hyperlink" Target="https://www.manchester.gov.uk/info/200008/benefits_and_support/1342/get_discretionary_payments_dhp_and_dct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F6209-2F73-48A5-9020-5E715E28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McKenna</dc:creator>
  <cp:keywords/>
  <dc:description/>
  <cp:lastModifiedBy>C McKenna</cp:lastModifiedBy>
  <cp:revision>2</cp:revision>
  <cp:lastPrinted>2020-01-24T11:39:00Z</cp:lastPrinted>
  <dcterms:created xsi:type="dcterms:W3CDTF">2022-11-02T15:24:00Z</dcterms:created>
  <dcterms:modified xsi:type="dcterms:W3CDTF">2022-11-02T15:24:00Z</dcterms:modified>
</cp:coreProperties>
</file>